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D0CC5" w14:textId="5CB8D3E8" w:rsidR="00FE7B18" w:rsidRPr="00CC552B" w:rsidRDefault="005E469F" w:rsidP="00FE7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REPUBLIKA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SRBIJA</w:t>
      </w:r>
    </w:p>
    <w:p w14:paraId="6BCFC106" w14:textId="725D1760" w:rsidR="00FE7B18" w:rsidRPr="00CC552B" w:rsidRDefault="005E469F" w:rsidP="00FE7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NARODNA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SKUPŠTINA</w:t>
      </w:r>
    </w:p>
    <w:p w14:paraId="1C2CECC2" w14:textId="2601C5BB" w:rsidR="00FE7B18" w:rsidRPr="00CC552B" w:rsidRDefault="005E469F" w:rsidP="00FE7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zdravlje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porodicu</w:t>
      </w:r>
    </w:p>
    <w:p w14:paraId="02837F69" w14:textId="77777777" w:rsidR="00FE7B18" w:rsidRPr="008A11DD" w:rsidRDefault="00FE7B18" w:rsidP="00FE7B1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RS"/>
        </w:rPr>
      </w:pPr>
      <w:r w:rsidRPr="008D0317">
        <w:rPr>
          <w:rFonts w:ascii="Times New Roman" w:hAnsi="Times New Roman"/>
          <w:sz w:val="26"/>
          <w:szCs w:val="26"/>
        </w:rPr>
        <w:t>1</w:t>
      </w:r>
      <w:r w:rsidRPr="008D0317">
        <w:rPr>
          <w:rFonts w:ascii="Times New Roman" w:hAnsi="Times New Roman"/>
          <w:sz w:val="26"/>
          <w:szCs w:val="26"/>
          <w:lang w:val="sr-Cyrl-CS"/>
        </w:rPr>
        <w:t>8</w:t>
      </w:r>
      <w:r w:rsidRPr="008D031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Broj</w:t>
      </w:r>
      <w:r w:rsidRPr="008D0317">
        <w:rPr>
          <w:rFonts w:ascii="Times New Roman" w:hAnsi="Times New Roman"/>
          <w:sz w:val="26"/>
          <w:szCs w:val="26"/>
        </w:rPr>
        <w:t>:</w:t>
      </w:r>
      <w:r w:rsidRPr="008D0317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8D0317">
        <w:rPr>
          <w:rFonts w:ascii="Times New Roman" w:hAnsi="Times New Roman"/>
          <w:sz w:val="26"/>
          <w:szCs w:val="26"/>
        </w:rPr>
        <w:t>06-2/</w:t>
      </w:r>
      <w:r>
        <w:rPr>
          <w:rFonts w:ascii="Times New Roman" w:hAnsi="Times New Roman"/>
          <w:sz w:val="26"/>
          <w:szCs w:val="26"/>
          <w:lang w:val="sr-Cyrl-RS"/>
        </w:rPr>
        <w:t>94</w:t>
      </w:r>
      <w:r w:rsidRPr="008D0317">
        <w:rPr>
          <w:rFonts w:ascii="Times New Roman" w:hAnsi="Times New Roman"/>
          <w:sz w:val="26"/>
          <w:szCs w:val="26"/>
          <w:lang w:val="sr-Cyrl-RS"/>
        </w:rPr>
        <w:t>-2</w:t>
      </w:r>
      <w:r>
        <w:rPr>
          <w:rFonts w:ascii="Times New Roman" w:hAnsi="Times New Roman"/>
          <w:sz w:val="26"/>
          <w:szCs w:val="26"/>
          <w:lang w:val="sr-Cyrl-RS"/>
        </w:rPr>
        <w:t>3</w:t>
      </w:r>
      <w:r w:rsidRPr="008D0317"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</w:p>
    <w:p w14:paraId="09BB83B7" w14:textId="33C1E06F" w:rsidR="00FE7B18" w:rsidRPr="00CC552B" w:rsidRDefault="00FE7B18" w:rsidP="00FE7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26</w:t>
      </w:r>
      <w:r w:rsidRPr="00CC55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E469F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april</w:t>
      </w:r>
      <w:r w:rsidRPr="00CC55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3</w:t>
      </w:r>
      <w:r w:rsidRPr="00CC55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5E469F">
        <w:rPr>
          <w:rFonts w:ascii="Times New Roman" w:eastAsia="Times New Roman" w:hAnsi="Times New Roman" w:cs="Times New Roman"/>
          <w:color w:val="000000"/>
          <w:sz w:val="24"/>
          <w:szCs w:val="24"/>
        </w:rPr>
        <w:t>godine</w:t>
      </w:r>
      <w:proofErr w:type="gramEnd"/>
    </w:p>
    <w:p w14:paraId="79B8A92B" w14:textId="3A42EF02" w:rsidR="00FE7B18" w:rsidRDefault="005E469F" w:rsidP="00FE7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35F5AE99" w14:textId="7F899C92" w:rsidR="00D67C19" w:rsidRDefault="00D67C19" w:rsidP="00FE7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778C32" w14:textId="77777777" w:rsidR="00FE7B18" w:rsidRPr="00CC552B" w:rsidRDefault="00FE7B18" w:rsidP="00FE7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84A1A3A" w14:textId="3A388D21" w:rsidR="00FE7B18" w:rsidRPr="00CC552B" w:rsidRDefault="005E469F" w:rsidP="00FE7B18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ZAPISNIK</w:t>
      </w:r>
    </w:p>
    <w:p w14:paraId="5DDD0886" w14:textId="1A263EEA" w:rsidR="00FE7B18" w:rsidRPr="00CC552B" w:rsidRDefault="005E469F" w:rsidP="00FE7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ČETVRTE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SEDNICE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FE7B18" w:rsidRPr="00CC55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ZDRAVLjE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PORODICU</w:t>
      </w:r>
    </w:p>
    <w:p w14:paraId="039CD446" w14:textId="0EAF18D9" w:rsidR="00FE7B18" w:rsidRPr="00CC552B" w:rsidRDefault="005E469F" w:rsidP="00FE7B18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ODRŽANE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</w:p>
    <w:p w14:paraId="328841DF" w14:textId="77777777" w:rsidR="00FE7B18" w:rsidRDefault="00FE7B18" w:rsidP="00FE7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07889C8" w14:textId="77777777" w:rsidR="00AC0766" w:rsidRDefault="00AC0766" w:rsidP="00AC07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2EE1E" w14:textId="1976C2E3" w:rsidR="00FE7B18" w:rsidRDefault="005E469F" w:rsidP="00AC07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počela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proofErr w:type="gramStart"/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>,00</w:t>
      </w:r>
      <w:proofErr w:type="gramEnd"/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časova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F5B735" w14:textId="73AD84F3" w:rsidR="00FE7B18" w:rsidRPr="00CC552B" w:rsidRDefault="00FE7B18" w:rsidP="00FE7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="005E469F">
        <w:rPr>
          <w:rFonts w:ascii="Times New Roman" w:eastAsia="Times New Roman" w:hAnsi="Times New Roman" w:cs="Times New Roman"/>
          <w:sz w:val="24"/>
          <w:szCs w:val="24"/>
        </w:rPr>
        <w:t>Sednici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</w:rPr>
        <w:t>predsedavao</w:t>
      </w:r>
      <w:r w:rsidRPr="00CC552B">
        <w:rPr>
          <w:rFonts w:ascii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doc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prim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Pr="00CC552B">
        <w:rPr>
          <w:rFonts w:ascii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</w:rPr>
        <w:t>Darko</w:t>
      </w:r>
      <w:r w:rsidRPr="00CC552B">
        <w:rPr>
          <w:rFonts w:ascii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</w:rPr>
        <w:t>Laketić</w:t>
      </w:r>
      <w:r w:rsidRPr="00CC552B">
        <w:rPr>
          <w:rFonts w:ascii="Times New Roman" w:hAnsi="Times New Roman" w:cs="Times New Roman"/>
          <w:sz w:val="24"/>
          <w:szCs w:val="24"/>
        </w:rPr>
        <w:t xml:space="preserve">, </w:t>
      </w:r>
      <w:r w:rsidR="005E469F">
        <w:rPr>
          <w:rFonts w:ascii="Times New Roman" w:hAnsi="Times New Roman" w:cs="Times New Roman"/>
          <w:sz w:val="24"/>
          <w:szCs w:val="24"/>
        </w:rPr>
        <w:t>predsednik</w:t>
      </w:r>
      <w:r w:rsidRPr="00CC552B">
        <w:rPr>
          <w:rFonts w:ascii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</w:rPr>
        <w:t>Odbora</w:t>
      </w:r>
      <w:r w:rsidRPr="00CC552B">
        <w:rPr>
          <w:rFonts w:ascii="Times New Roman" w:hAnsi="Times New Roman" w:cs="Times New Roman"/>
          <w:sz w:val="24"/>
          <w:szCs w:val="24"/>
        </w:rPr>
        <w:t>.</w:t>
      </w:r>
    </w:p>
    <w:p w14:paraId="7A8262F0" w14:textId="7861E816" w:rsidR="00FE7B18" w:rsidRPr="00CC552B" w:rsidRDefault="005E469F" w:rsidP="00FE7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članovi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Sanda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Rašković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Ivić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FE7B18" w:rsidRPr="00943E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Boško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Obradović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Macura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Biljana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Ilić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Stošić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mr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Svetlana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Milijić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Marija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Todorović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FE7B18" w:rsidRPr="00AD63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prof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Đukić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FE7B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prof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Zoran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Radojičić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FE7B18" w:rsidRPr="000742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Marija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Vojinović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Zoran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Zečević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Selma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Kučević</w:t>
      </w:r>
      <w:r w:rsidR="00FE7B1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Jana</w:t>
      </w:r>
      <w:r w:rsidR="00FE7B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Mateović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 w:rsidR="00FE7B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Marko</w:t>
      </w:r>
      <w:r w:rsidR="00FE7B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Bogdanović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71A8699" w14:textId="3E3E254B" w:rsidR="00FE7B18" w:rsidRPr="00CC552B" w:rsidRDefault="005E469F" w:rsidP="00FE7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prisustvova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zameni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Dejana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Vasić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Muamer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Bačevac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  <w:proofErr w:type="gramEnd"/>
    </w:p>
    <w:p w14:paraId="4FAA8DB2" w14:textId="609E8DF0" w:rsidR="00FE7B18" w:rsidRDefault="005E469F" w:rsidP="00FE7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nisu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članovi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>: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Đorđo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Đorđić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Marija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Jevđić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kao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njihovi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zamenici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0AD814" w14:textId="5D5C070D" w:rsidR="00FE7B18" w:rsidRPr="00756D7B" w:rsidRDefault="005E469F" w:rsidP="00FE7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prisustvova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poslanici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Tatjana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Jovanović</w:t>
      </w:r>
      <w:r w:rsidR="00FE7B18" w:rsidRPr="009A74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Mirka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Šarkanović</w:t>
      </w:r>
      <w:r w:rsidR="00BF117B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BF11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BF11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BF117B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proofErr w:type="gramEnd"/>
    </w:p>
    <w:p w14:paraId="04105F1F" w14:textId="1984AE5A" w:rsidR="00FE7B18" w:rsidRDefault="00FE7B18" w:rsidP="00FE7B1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E469F">
        <w:rPr>
          <w:rFonts w:ascii="Times New Roman" w:eastAsia="Times New Roman" w:hAnsi="Times New Roman" w:cs="Times New Roman"/>
          <w:sz w:val="24"/>
          <w:szCs w:val="24"/>
        </w:rPr>
        <w:t>Sednici</w:t>
      </w:r>
      <w:r w:rsidRPr="001A7B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1A7B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1A7B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1A7B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1A7B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</w:t>
      </w:r>
      <w:r w:rsidRPr="001A7B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Pr="001A7B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  <w:lang w:val="sr-Cyrl-RS"/>
        </w:rPr>
        <w:t>zdravlja</w:t>
      </w:r>
      <w:r w:rsidRPr="001A7B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5E469F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državni</w:t>
      </w:r>
      <w:r w:rsidRPr="001A7B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</w:t>
      </w:r>
      <w:r w:rsidRPr="00A24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Pr="001A7B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  <w:lang w:val="sr-Cyrl-RS"/>
        </w:rPr>
        <w:t>Mirsad</w:t>
      </w:r>
      <w:r w:rsidRPr="001A7B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  <w:lang w:val="sr-Cyrl-RS"/>
        </w:rPr>
        <w:t>Đerlek</w:t>
      </w:r>
      <w:r w:rsidRPr="001A7B7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1A7B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zamenik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pomoćnika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ministra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Sektoru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javno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zdravlje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programsku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zdravstvenu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zaštitu</w:t>
      </w:r>
      <w:r w:rsidRPr="00A24A2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Slavica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Jevtić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direktor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Uprave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biomedicinu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dr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Aleksandra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Vlačić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pomoćnik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misnistra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Sektoru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inspekcijske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poslove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Stamenković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Sektora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lekove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sanitetski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materijal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Nataša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Savić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predstavnik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Programa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integraciju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Roma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društveno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politički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sistem</w:t>
      </w:r>
      <w:r w:rsidRPr="00A24A2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Srđana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Jovanović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  <w:r w:rsidR="005E469F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Ministarstva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brigu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porodici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demografiju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>:</w:t>
      </w:r>
      <w:r w:rsidRPr="001A7B7B">
        <w:rPr>
          <w:rFonts w:ascii="Times New Roman" w:hAnsi="Times New Roman" w:cs="Times New Roman"/>
          <w:bCs/>
          <w:sz w:val="24"/>
          <w:szCs w:val="24"/>
          <w:lang w:val="en-GB"/>
        </w:rPr>
        <w:t> 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ministar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prof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dr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Darija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Kisić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Tepavčević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Pr="00A256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Pr="001A7B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tana</w:t>
      </w:r>
      <w:r w:rsidRPr="001A7B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Božović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1A7B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Pr="001A7B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Pr="001A7B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politiku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nataliteta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reproduktivno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zdravlje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Pr="001A7B7B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1A7B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Sandra</w:t>
      </w:r>
      <w:r w:rsidRPr="001A7B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Šipetić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Grujičić</w:t>
      </w:r>
      <w:r w:rsidRPr="001A7B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3E6A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Pr="001A7B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Pr="001A7B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porodično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pravnu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Jasmina</w:t>
      </w:r>
      <w:r w:rsidRPr="001A7B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Pekmezović</w:t>
      </w:r>
      <w:r w:rsidRPr="001A7B7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2A5CBC0" w14:textId="250A22A5" w:rsidR="00FE7B18" w:rsidRDefault="00FE7B18" w:rsidP="006567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 w:rsidRPr="00024A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  <w:lang w:val="sr-Cyrl-RS"/>
        </w:rPr>
        <w:t>prelaska</w:t>
      </w:r>
      <w:r w:rsidRPr="00024A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024A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  <w:lang w:val="sr-Cyrl-RS"/>
        </w:rPr>
        <w:t>utvrđivanje</w:t>
      </w:r>
      <w:r w:rsidRPr="00024A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 w:rsidRPr="00024A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Pr="00024A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024A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024A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obavestio</w:t>
      </w:r>
      <w:r w:rsidRPr="00024A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024A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 w:rsidRPr="00024A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024A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Boško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Obradović</w:t>
      </w:r>
      <w:r w:rsidRPr="00024A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podneo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predlog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Oboru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dopunu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dnevnog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reda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sledećim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tačkama</w:t>
      </w:r>
      <w:r w:rsidR="006567B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: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Problemi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funkcionisanju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Klinike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psihijatrijske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bolesti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„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Dr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Laza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Lazarević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“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Beogradu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6567B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Predlog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osnivanje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Pododbora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bioetiku</w:t>
      </w:r>
      <w:r w:rsidR="006567B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kao</w:t>
      </w:r>
      <w:r w:rsidR="006567B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6567B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razmatranje</w:t>
      </w:r>
      <w:r w:rsidR="006567B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problema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„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Bele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kuge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“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Srbiji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stanja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srpskim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porodilištima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7D8636CC" w14:textId="4B0DAFD5" w:rsidR="00FE7B18" w:rsidRPr="00024A8F" w:rsidRDefault="00FE7B18" w:rsidP="00FE7B18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Saglasno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članu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92.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stav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7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Poslovnika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Narodne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skupštine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Boško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Obradović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obrazložio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predloge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dopunu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dnevnog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reda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Povodom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prvog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predloga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upozorio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višemesečni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štrajk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zaposlenih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Klinici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psihijatrijske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bolesti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„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Dr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Laza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Lazarević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>“</w:t>
      </w:r>
      <w:r w:rsidR="00B041A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B041A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Beogradu</w:t>
      </w:r>
      <w:r w:rsidR="00B041A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pokrenutog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zbog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problematičng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kontroverznog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ponašanja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direktorke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ove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ustanove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zbog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čega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zaposleni</w:t>
      </w:r>
      <w:r w:rsidR="00B041A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suočavaju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problemima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opstrukcije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rada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mobinga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pretnje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otkazima</w:t>
      </w:r>
      <w:r w:rsidR="00B041A7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odlaska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velikog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broja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vrhunskih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lekara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medicinskih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sestara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Smatra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krajnje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vreme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pomogne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rešavanju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ovog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problema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uz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napomenu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>da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ministarka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zdravlja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tražila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smenu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pomenute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direktorke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Povodom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druge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teme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značajne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oba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ministarstva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istakao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brojna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pitanja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oblasti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bioetike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savremenim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okolnostima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sve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kontroverznija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teža</w:t>
      </w:r>
      <w:r w:rsidR="00B041A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te</w:t>
      </w:r>
      <w:r w:rsidR="00B041A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neophodno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ovu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temu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detaljnije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razmotriti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="004B52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Tema</w:t>
      </w:r>
      <w:r w:rsidR="00212DB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bele</w:t>
      </w:r>
      <w:r w:rsidR="00212DB7"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kuge</w:t>
      </w:r>
      <w:r w:rsidR="00212DB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212DB7"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Srbiji</w:t>
      </w:r>
      <w:r w:rsidR="00212DB7"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212DB7"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stanja</w:t>
      </w:r>
      <w:r w:rsidR="00212DB7"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212DB7"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srpskim</w:t>
      </w:r>
      <w:r w:rsidR="00212DB7"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porodilištima</w:t>
      </w:r>
      <w:r w:rsidR="004B52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dodao</w:t>
      </w:r>
      <w:r w:rsidR="004B52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4B52A3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212DB7"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zahteva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javno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slušanje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kojem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pored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narodnih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poslanika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trebalo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pozvati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predstavnike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različitih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udruženja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struka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istaknute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pojedince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bave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ovom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tematikom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kako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ušlo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trag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ovom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veoma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složenom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problemu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Pr="0074359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61C5A890" w14:textId="22F7F0ED" w:rsidR="00FE7B18" w:rsidRDefault="00FE7B18" w:rsidP="00FE7B1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Doc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prim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CC552B">
        <w:rPr>
          <w:rFonts w:ascii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</w:rPr>
        <w:t>Darko</w:t>
      </w:r>
      <w:r w:rsidRPr="00CC552B">
        <w:rPr>
          <w:rFonts w:ascii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</w:rPr>
        <w:t>Laketić</w:t>
      </w:r>
      <w:r w:rsidR="001B3BE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redsednik</w:t>
      </w:r>
      <w:r w:rsidR="001B3BE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Odbora</w:t>
      </w:r>
      <w:r w:rsidR="001B3BE9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1B3B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1B3B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B3B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B3B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B3B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="00E70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predložena</w:t>
      </w:r>
      <w:r w:rsidR="00E70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tema</w:t>
      </w:r>
      <w:r w:rsidR="007D70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1D04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predmet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predstavki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koje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su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ranije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stigle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Odboru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CF2AE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zbog</w:t>
      </w:r>
      <w:r w:rsidR="00CF2AE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čega</w:t>
      </w:r>
      <w:r w:rsidR="00CF2AE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gramStart"/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se</w:t>
      </w:r>
      <w:r w:rsidR="00CF2AE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D70D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proofErr w:type="gramEnd"/>
      <w:r w:rsidR="00882BC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ovoj</w:t>
      </w:r>
      <w:r w:rsidR="00882BC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sednici</w:t>
      </w:r>
      <w:r w:rsidR="00882BC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obrazuje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radna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grupa</w:t>
      </w:r>
      <w:r w:rsidR="00CF2AE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CF2AE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predstavke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će</w:t>
      </w:r>
      <w:r w:rsidR="002707E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ih</w:t>
      </w:r>
      <w:r w:rsidR="007D70DE" w:rsidRPr="007D70D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razmotriti</w:t>
      </w:r>
      <w:r w:rsidR="007D70D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pripremiti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predloge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njihovo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rešavanje</w:t>
      </w:r>
      <w:r w:rsidR="00CF2AE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Povodom</w:t>
      </w:r>
      <w:r w:rsidR="00C4627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druge</w:t>
      </w:r>
      <w:r w:rsidR="00C4627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teme</w:t>
      </w:r>
      <w:r w:rsidR="00C4627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složio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stavom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oblast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bioetike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sadrži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mnoštvo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dilema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prevashodno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moralne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prirode</w:t>
      </w:r>
      <w:r w:rsidR="00A37B0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A37B0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dodao</w:t>
      </w:r>
      <w:r w:rsidR="00A37B0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A37B0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predloženo</w:t>
      </w:r>
      <w:r w:rsidR="00095A0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formiranje</w:t>
      </w:r>
      <w:r w:rsidR="001C2FB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pododbora</w:t>
      </w:r>
      <w:r w:rsidR="001C2FB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delokrugom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rada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ovog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odbora</w:t>
      </w:r>
      <w:r w:rsidR="0091302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91302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8A484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otvorilo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pitanje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angažmana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Srpskog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lekarskog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društva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ostalih</w:t>
      </w:r>
      <w:r w:rsidRPr="005565C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esnafskih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organizacija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kojima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primarni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zadatak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Povodom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treće</w:t>
      </w:r>
      <w:r w:rsidR="00A37B0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teme</w:t>
      </w:r>
      <w:r w:rsidR="00A37B00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stava</w:t>
      </w:r>
      <w:r w:rsidR="00A37B0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A37B0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A37B0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razmatranju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informacija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radu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ministarstva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treba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utvrditi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šta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uradilo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</w:t>
      </w:r>
      <w:r w:rsidR="00A37B0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pitanju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investicionih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ulaganja</w:t>
      </w:r>
      <w:r w:rsidR="002707E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2707E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srpska</w:t>
      </w:r>
      <w:r w:rsidR="002707E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porodilišta</w:t>
      </w:r>
      <w:r w:rsidR="002707E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te</w:t>
      </w:r>
      <w:r w:rsidR="002707E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2707E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pitanje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porodice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braka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problema</w:t>
      </w:r>
      <w:r w:rsidR="00095A0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bele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kuge</w:t>
      </w:r>
      <w:r w:rsidR="00095A0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društvene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brige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porodici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zahteva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tematsku</w:t>
      </w:r>
      <w:r w:rsidRPr="00F915D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sednicu</w:t>
      </w:r>
      <w:r w:rsidRPr="00F915D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koja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zaslužuje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posebno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vreme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učesnike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saradnju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Ministarstvom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brigu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porodici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demografiju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kao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nosiocem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teme</w:t>
      </w:r>
      <w:r w:rsidR="003F6F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Ovaj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problem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datira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decenijama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unazad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tome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treba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razgovarati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tražiti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najbolje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rešenje</w:t>
      </w:r>
      <w:r w:rsidR="004A6D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Potom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pozvao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prisutne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izjasne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predloženim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dopunama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dnevnog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reda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</w:p>
    <w:p w14:paraId="76E090BF" w14:textId="0F5F747E" w:rsidR="00FE7B18" w:rsidRDefault="00FE7B18" w:rsidP="00FE7B18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većinom</w:t>
      </w:r>
      <w:r w:rsidRPr="00DE608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nije</w:t>
      </w:r>
      <w:r w:rsidRPr="00DE608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prihvatio</w:t>
      </w:r>
      <w:r w:rsidRPr="00550FF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predloge</w:t>
      </w:r>
      <w:r w:rsidRPr="00550FF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550FF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dopunu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dnevnog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reda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sledećim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tačkama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:  </w:t>
      </w:r>
    </w:p>
    <w:p w14:paraId="201DF9EE" w14:textId="79C91FF7" w:rsidR="00FE7B18" w:rsidRPr="00AF1F69" w:rsidRDefault="00FE7B18" w:rsidP="00FE7B1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-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Problemi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funkcionisanju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Klinike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psihijatrijske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bolesti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„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Dr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Laza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Lazarević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“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Beogradu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(4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glasa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 xml:space="preserve">10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 xml:space="preserve">, 1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uzdržan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ukupno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 xml:space="preserve"> 15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prisutnih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</w:p>
    <w:p w14:paraId="3909F3C2" w14:textId="342E39A4" w:rsidR="00FE7B18" w:rsidRPr="00AF1F69" w:rsidRDefault="00FE7B18" w:rsidP="00FE7B18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-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Predlog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osnivanje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Pododbora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bioetiku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3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glasa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 xml:space="preserve">10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 xml:space="preserve">, 2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uzdržana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ukupno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 xml:space="preserve"> 15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prisutnih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</w:p>
    <w:p w14:paraId="4DD91A37" w14:textId="38275BFC" w:rsidR="00FE7B18" w:rsidRPr="00AF1F69" w:rsidRDefault="00FE7B18" w:rsidP="00FE7B18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-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Problem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“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Bele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kuge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“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Srbiji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stanje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srpskim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porodilištima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4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glasa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 xml:space="preserve">10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 xml:space="preserve">, 1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uzdržan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ukupno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 xml:space="preserve"> 15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prisutnih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1CCF876D" w14:textId="77777777" w:rsidR="00FE7B18" w:rsidRPr="00DE6088" w:rsidRDefault="00FE7B18" w:rsidP="00FE7B18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08B1319" w14:textId="03FF88A2" w:rsidR="00FE7B18" w:rsidRPr="0062367C" w:rsidRDefault="005E469F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predlog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ednika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većinom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glasova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usvoj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en</w:t>
      </w:r>
      <w:r w:rsidR="00FE7B18" w:rsidRPr="00B34D2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j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e</w:t>
      </w:r>
      <w:r w:rsidR="00FE7B18" w:rsidRPr="0062367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sledeći</w:t>
      </w:r>
      <w:r w:rsidR="00FE7B18" w:rsidRPr="0062367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dnevni</w:t>
      </w:r>
      <w:r w:rsidR="00FE7B18" w:rsidRPr="0062367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red</w:t>
      </w:r>
      <w:r w:rsidR="00FE7B18" w:rsidRPr="0062367C">
        <w:rPr>
          <w:rFonts w:ascii="Times New Roman" w:hAnsi="Times New Roman" w:cs="Times New Roman"/>
          <w:bCs/>
          <w:sz w:val="24"/>
          <w:szCs w:val="24"/>
        </w:rPr>
        <w:t>:</w:t>
      </w:r>
      <w:r w:rsidR="00FE7B18" w:rsidRPr="006236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14:paraId="52689041" w14:textId="2438B897" w:rsidR="00FE7B18" w:rsidRDefault="005E469F" w:rsidP="00FE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E7B18" w:rsidRPr="00FB6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FE7B18" w:rsidRPr="00FB6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FE7B18" w:rsidRPr="00FB6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FE7B18" w:rsidRPr="00FB6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FE7B18" w:rsidRPr="00FB6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E7B18" w:rsidRPr="00FB6B7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r</w:t>
      </w:r>
      <w:r w:rsidR="00FE7B18" w:rsidRPr="00FB6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FE7B18" w:rsidRPr="00FB6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14:paraId="5EC3DAFA" w14:textId="77777777" w:rsidR="00AC0766" w:rsidRDefault="00AC0766" w:rsidP="00FE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5C6556" w14:textId="31B817DF" w:rsidR="00FE7B18" w:rsidRPr="00FB6B76" w:rsidRDefault="00FE7B18" w:rsidP="00FE7B1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6B7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ab/>
        <w:t xml:space="preserve">1. </w:t>
      </w:r>
      <w:r w:rsidR="005E469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Razmatranje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E469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Informacije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E469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E469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radu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E469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Ministarstva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5E469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zdravlja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oktobar</w:t>
      </w:r>
      <w:r w:rsidR="004661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64A86769" w14:textId="40ECE3B8" w:rsidR="00FE7B18" w:rsidRPr="00FB6B76" w:rsidRDefault="00FE7B18" w:rsidP="00FE7B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6B76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ab/>
        <w:t xml:space="preserve">2. </w:t>
      </w:r>
      <w:r w:rsidR="005E469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Razmatranje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E469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Informacije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E469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E469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radu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E469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Ministarstva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brigu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demografiju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 xml:space="preserve"> 27.</w:t>
      </w:r>
      <w:r w:rsidRPr="00FB6B76">
        <w:rPr>
          <w:rFonts w:ascii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oktobar</w:t>
      </w:r>
      <w:r w:rsidR="004661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>-31.</w:t>
      </w:r>
      <w:r w:rsidRPr="00FB6B76">
        <w:rPr>
          <w:rFonts w:ascii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2B9418D0" w14:textId="5D90EE0E" w:rsidR="00FE7B18" w:rsidRPr="00FB6B76" w:rsidRDefault="00FE7B18" w:rsidP="00FE7B18">
      <w:pPr>
        <w:tabs>
          <w:tab w:val="left" w:pos="567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6B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3. </w:t>
      </w:r>
      <w:r w:rsidR="005E469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Razmatranje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E469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Informacije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E469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E469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radu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E469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Ministarstva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brigu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demografiju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januar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mart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6B88AC17" w14:textId="2FDD1FD7" w:rsidR="00FE7B18" w:rsidRPr="00FB6B76" w:rsidRDefault="00FE7B18" w:rsidP="00FE7B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 w:rsidRPr="00FB6B76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ab/>
        <w:t xml:space="preserve">4. </w:t>
      </w:r>
      <w:r w:rsidR="005E469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Obrazovanje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5E469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Radne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5E469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grupe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5E469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za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5E469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razmatranje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5E469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predstavki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5E469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građana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5E469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i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5E469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organizacija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,</w:t>
      </w:r>
    </w:p>
    <w:p w14:paraId="753EE7F6" w14:textId="456C7FCE" w:rsidR="00FE7B18" w:rsidRPr="00FB6B76" w:rsidRDefault="00FE7B18" w:rsidP="00FE7B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        5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. </w:t>
      </w:r>
      <w:r w:rsidR="005E469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Razno</w:t>
      </w:r>
    </w:p>
    <w:p w14:paraId="0955C115" w14:textId="77777777" w:rsidR="00FE7B18" w:rsidRPr="00FB6B76" w:rsidRDefault="00FE7B18" w:rsidP="00FE7B18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CE7B8" w14:textId="32D1F5EA" w:rsidR="00FE7B18" w:rsidRPr="00CC552B" w:rsidRDefault="00FE7B18" w:rsidP="00FE7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2011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razmatanja</w:t>
      </w:r>
      <w:r w:rsidR="002011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utvrđenog</w:t>
      </w:r>
      <w:r w:rsidR="002011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2011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20110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sz w:val="24"/>
          <w:szCs w:val="24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312B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03035C">
        <w:rPr>
          <w:rFonts w:ascii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bez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primedaba</w:t>
      </w:r>
      <w:r w:rsidR="003312BB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</w:rPr>
        <w:t>usvojio</w:t>
      </w:r>
      <w:r w:rsidRPr="0003035C">
        <w:rPr>
          <w:rFonts w:ascii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</w:rPr>
        <w:t>Zapisnik</w:t>
      </w:r>
      <w:r w:rsidRPr="0003035C">
        <w:rPr>
          <w:rFonts w:ascii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treće</w:t>
      </w:r>
      <w:r w:rsidRPr="000303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</w:rPr>
        <w:t>sednice</w:t>
      </w:r>
      <w:r w:rsidRPr="0003035C">
        <w:rPr>
          <w:rFonts w:ascii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E469F">
        <w:rPr>
          <w:rFonts w:ascii="Times New Roman" w:eastAsia="Times New Roman" w:hAnsi="Times New Roman" w:cs="Times New Roman"/>
          <w:sz w:val="24"/>
          <w:szCs w:val="24"/>
        </w:rPr>
        <w:t>koja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</w:rPr>
        <w:t>održana</w:t>
      </w:r>
      <w:r w:rsidRPr="00CC5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CC552B">
        <w:rPr>
          <w:rFonts w:ascii="Times New Roman" w:hAnsi="Times New Roman" w:cs="Times New Roman"/>
          <w:sz w:val="24"/>
          <w:szCs w:val="24"/>
        </w:rPr>
        <w:t>.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decem</w:t>
      </w:r>
      <w:r w:rsidR="005E469F">
        <w:rPr>
          <w:rFonts w:ascii="Times New Roman" w:hAnsi="Times New Roman" w:cs="Times New Roman"/>
          <w:sz w:val="24"/>
          <w:szCs w:val="24"/>
        </w:rPr>
        <w:t>bra</w:t>
      </w:r>
      <w:r w:rsidRPr="00CC552B">
        <w:rPr>
          <w:rFonts w:ascii="Times New Roman" w:hAnsi="Times New Roman" w:cs="Times New Roman"/>
          <w:sz w:val="24"/>
          <w:szCs w:val="24"/>
        </w:rPr>
        <w:t xml:space="preserve"> 20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CC552B">
        <w:rPr>
          <w:rFonts w:ascii="Times New Roman" w:hAnsi="Times New Roman" w:cs="Times New Roman"/>
          <w:sz w:val="24"/>
          <w:szCs w:val="24"/>
        </w:rPr>
        <w:t xml:space="preserve">.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5E469F">
        <w:rPr>
          <w:rFonts w:ascii="Times New Roman" w:hAnsi="Times New Roman" w:cs="Times New Roman"/>
          <w:sz w:val="24"/>
          <w:szCs w:val="24"/>
        </w:rPr>
        <w:t>odine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AB2544F" w14:textId="77777777" w:rsidR="00FE7B18" w:rsidRDefault="00FE7B18" w:rsidP="00FE7B1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6594C11" w14:textId="3FE13447" w:rsidR="00FE7B18" w:rsidRDefault="00FE7B18" w:rsidP="00FE7B1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</w:t>
      </w:r>
      <w:r w:rsidR="005E469F">
        <w:rPr>
          <w:rFonts w:ascii="Times New Roman" w:eastAsia="Times New Roman" w:hAnsi="Times New Roman" w:cs="Times New Roman"/>
          <w:sz w:val="24"/>
          <w:szCs w:val="24"/>
        </w:rPr>
        <w:t>Prva</w:t>
      </w:r>
      <w:r w:rsidRPr="00F91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</w:rPr>
        <w:t>tačka</w:t>
      </w:r>
      <w:r w:rsidRPr="00F91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</w:rPr>
        <w:t>dnevnog</w:t>
      </w:r>
      <w:r w:rsidRPr="00F91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</w:rPr>
        <w:t>reda</w:t>
      </w:r>
      <w:r w:rsidRPr="00F915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F26C0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E469F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>Razmatranje</w:t>
      </w:r>
      <w:r w:rsidRPr="00F915D6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 xml:space="preserve"> </w:t>
      </w:r>
      <w:r w:rsidR="005E469F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>Informacije</w:t>
      </w:r>
      <w:r w:rsidRPr="00F915D6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 xml:space="preserve"> </w:t>
      </w:r>
      <w:r w:rsidR="005E469F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>o</w:t>
      </w:r>
      <w:r w:rsidRPr="00F915D6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 xml:space="preserve"> </w:t>
      </w:r>
      <w:r w:rsidR="005E469F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>radu</w:t>
      </w:r>
      <w:r w:rsidRPr="00F915D6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 xml:space="preserve"> </w:t>
      </w:r>
      <w:r w:rsidR="005E469F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>Ministarstva</w:t>
      </w:r>
      <w:r w:rsidRPr="00F915D6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 xml:space="preserve"> </w:t>
      </w:r>
      <w:r w:rsidR="005E469F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>zdravlja</w:t>
      </w:r>
      <w:r w:rsidRPr="00F915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Pr="00F915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/>
          <w:sz w:val="24"/>
          <w:szCs w:val="24"/>
          <w:lang w:val="sr-Cyrl-RS"/>
        </w:rPr>
        <w:t>period</w:t>
      </w:r>
      <w:r w:rsidRPr="00F915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/>
          <w:sz w:val="24"/>
          <w:szCs w:val="24"/>
          <w:lang w:val="sr-Cyrl-RS"/>
        </w:rPr>
        <w:t>oktobar</w:t>
      </w:r>
      <w:r w:rsidRPr="00F915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</w:t>
      </w:r>
      <w:r w:rsidR="005E469F">
        <w:rPr>
          <w:rFonts w:ascii="Times New Roman" w:hAnsi="Times New Roman" w:cs="Times New Roman"/>
          <w:b/>
          <w:sz w:val="24"/>
          <w:szCs w:val="24"/>
          <w:lang w:val="sr-Cyrl-RS"/>
        </w:rPr>
        <w:t>decembar</w:t>
      </w:r>
      <w:r w:rsidRPr="00F915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2022. </w:t>
      </w:r>
      <w:r w:rsidR="005E469F">
        <w:rPr>
          <w:rFonts w:ascii="Times New Roman" w:hAnsi="Times New Roman" w:cs="Times New Roman"/>
          <w:b/>
          <w:sz w:val="24"/>
          <w:szCs w:val="24"/>
          <w:lang w:val="sr-Cyrl-RS"/>
        </w:rPr>
        <w:t>godine</w:t>
      </w:r>
      <w:r w:rsidRPr="00CC55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AC7FB32" w14:textId="113A7DCA" w:rsidR="00FE7B18" w:rsidRDefault="005E469F" w:rsidP="00FE7B18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Doc</w:t>
      </w:r>
      <w:r w:rsidR="00C579B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C579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</w:t>
      </w:r>
      <w:r w:rsidR="00C579B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579BC" w:rsidRPr="00CC5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Darko</w:t>
      </w:r>
      <w:r w:rsidR="00C579BC" w:rsidRPr="00CC5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Laketić</w:t>
      </w:r>
      <w:r w:rsidR="00C579BC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predsednik</w:t>
      </w:r>
      <w:r w:rsidR="00FE7B18" w:rsidRPr="00EA589D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Odbora</w:t>
      </w:r>
      <w:r w:rsidR="00C579BC">
        <w:rPr>
          <w:rFonts w:ascii="Times New Roman" w:eastAsia="Arial" w:hAnsi="Times New Roman" w:cs="Times New Roman"/>
          <w:sz w:val="24"/>
          <w:szCs w:val="24"/>
          <w:lang w:val="sr-Cyrl-RS"/>
        </w:rPr>
        <w:t>,</w:t>
      </w:r>
      <w:r w:rsidR="00FE7B18" w:rsidRPr="00EA589D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p</w:t>
      </w:r>
      <w:r>
        <w:rPr>
          <w:rFonts w:ascii="Times New Roman" w:eastAsia="Arial" w:hAnsi="Times New Roman" w:cs="Times New Roman"/>
          <w:sz w:val="24"/>
          <w:szCs w:val="24"/>
        </w:rPr>
        <w:t>odse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tio</w:t>
      </w:r>
      <w:r w:rsidR="00FE7B1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je</w:t>
      </w:r>
      <w:r w:rsidR="000963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da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prema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članu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229. </w:t>
      </w:r>
      <w:r>
        <w:rPr>
          <w:rFonts w:ascii="Times New Roman" w:eastAsia="Arial" w:hAnsi="Times New Roman" w:cs="Times New Roman"/>
          <w:sz w:val="24"/>
          <w:szCs w:val="24"/>
        </w:rPr>
        <w:t>Poslovnika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N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arodne</w:t>
      </w:r>
      <w:r w:rsidR="00FE7B18" w:rsidRPr="00EA589D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skupštine</w:t>
      </w:r>
      <w:r w:rsidR="00FE7B18">
        <w:rPr>
          <w:rFonts w:ascii="Times New Roman" w:eastAsia="Arial" w:hAnsi="Times New Roman" w:cs="Times New Roman"/>
          <w:sz w:val="24"/>
          <w:szCs w:val="24"/>
          <w:lang w:val="sr-Cyrl-RS"/>
        </w:rPr>
        <w:t>,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ministar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informiše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nadležni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odbor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o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radu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ministarstva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jednom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u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tri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meseca</w:t>
      </w:r>
      <w:r w:rsidR="00FE7B1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,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val="sr-Cyrl-RS"/>
        </w:rPr>
        <w:t>te</w:t>
      </w:r>
      <w:proofErr w:type="gramEnd"/>
      <w:r w:rsidR="00FE7B1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n</w:t>
      </w:r>
      <w:r>
        <w:rPr>
          <w:rFonts w:ascii="Times New Roman" w:eastAsia="Arial" w:hAnsi="Times New Roman" w:cs="Times New Roman"/>
          <w:sz w:val="24"/>
          <w:szCs w:val="24"/>
        </w:rPr>
        <w:t>a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sednici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odbora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pitanja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ministru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o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podnetoj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informaciji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mogu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da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postavljaju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članovi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nadležnog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odbora</w:t>
      </w:r>
      <w:r w:rsidR="00FE7B1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kao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i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ovlašćeni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predstavnik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poslaničke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grupe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koja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nema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člana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u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tom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odboru</w:t>
      </w:r>
      <w:r w:rsidR="00FE7B1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a</w:t>
      </w:r>
      <w:r w:rsidR="00FE7B1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o</w:t>
      </w:r>
      <w:r w:rsidR="00FE7B1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zaključcima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povodom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podnete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informacije</w:t>
      </w:r>
      <w:r w:rsidR="00D818DA">
        <w:rPr>
          <w:rFonts w:ascii="Times New Roman" w:eastAsia="Arial" w:hAnsi="Times New Roman" w:cs="Times New Roman"/>
          <w:sz w:val="24"/>
          <w:szCs w:val="24"/>
          <w:lang w:val="sr-Cyrl-RS"/>
        </w:rPr>
        <w:t>,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odbor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podnosi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izveštaj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Narodnoj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skupštini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>.</w:t>
      </w:r>
      <w:r w:rsidR="00AC0766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Saglasno</w:t>
      </w:r>
      <w:r w:rsidR="00FE7B18" w:rsidRPr="003469F1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>članu</w:t>
      </w:r>
      <w:r w:rsidR="00FE7B18" w:rsidRPr="003469F1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 xml:space="preserve"> 79.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>Poslovnika</w:t>
      </w:r>
      <w:r w:rsidR="00FE7B18" w:rsidRPr="003469F1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N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arodne</w:t>
      </w:r>
      <w:r w:rsidR="00FE7B18" w:rsidRPr="00EA589D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skupštine</w:t>
      </w:r>
      <w:r w:rsidR="00AC0766">
        <w:rPr>
          <w:rFonts w:ascii="Times New Roman" w:eastAsia="Arial" w:hAnsi="Times New Roman" w:cs="Times New Roman"/>
          <w:sz w:val="24"/>
          <w:szCs w:val="24"/>
          <w:lang w:val="sr-Cyrl-RS"/>
        </w:rPr>
        <w:t>,</w:t>
      </w:r>
      <w:r w:rsidR="00FE7B18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>dao</w:t>
      </w:r>
      <w:r w:rsidR="00AC0766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>je</w:t>
      </w:r>
      <w:r w:rsidR="00FE7B18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>reč</w:t>
      </w:r>
      <w:r w:rsidR="00FE7B18" w:rsidRPr="003469F1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>predstavniku</w:t>
      </w:r>
      <w:r w:rsidR="00FE7B18" w:rsidRPr="003469F1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>Ministarstva</w:t>
      </w:r>
      <w:r w:rsidR="00FE7B18" w:rsidRPr="003469F1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>zdravlja</w:t>
      </w:r>
      <w:r w:rsidR="00FE7B18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>.</w:t>
      </w:r>
      <w:r w:rsidR="00FE7B18" w:rsidRPr="003469F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24FC90E5" w14:textId="5E564D40" w:rsidR="00FE7B18" w:rsidRDefault="005E469F" w:rsidP="00FE7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FE7B18" w:rsidRPr="001A7B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Mirsad</w:t>
      </w:r>
      <w:r w:rsidR="00FE7B18" w:rsidRPr="001A7B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Đerlek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državni</w:t>
      </w:r>
      <w:r w:rsidR="00FE7B18" w:rsidRPr="001A7B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</w:t>
      </w:r>
      <w:r w:rsidR="00FE7B18" w:rsidRPr="009A4B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FE7B18" w:rsidRPr="001A7B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zdravlja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uvodnom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izlaganju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naveo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Odlukom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izboru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zdravlja</w:t>
      </w:r>
      <w:r w:rsidR="00F520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izabrana</w:t>
      </w:r>
      <w:r w:rsidR="00F520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prof</w:t>
      </w:r>
      <w:r w:rsidR="00F520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F520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Danica</w:t>
      </w:r>
      <w:r w:rsidR="00F520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Grujičić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aktivnosti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izveštajnom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periodu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izdvojio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donošenje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pet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rešenja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davanju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saglasnosti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akte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RFZO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11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pravilnika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Sektora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lekove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medicinska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sredstva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psihoaktivne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kontrolisane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supstance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prekursore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planove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upravljanje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medicinskim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otpadom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usaglašavanju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zakonodavnih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akata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aktima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="009042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unije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 w:rsidRPr="0000167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uključenost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ovog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Poglavlje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23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Poglavlje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28;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usavršavanje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digitalizacije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neophodnog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elementa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funkcionisanje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zdravstvenog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sistema</w:t>
      </w:r>
      <w:r w:rsidR="009042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funkcionisanje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Državnog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data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centra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upravljanje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čuvanje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podataka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Kragujevcu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Sektora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inspekcijske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jačanje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ljudskih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resursa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kapaciteta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Uprave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biomedicinu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posebno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imajući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vidu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važnost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aktivnosti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obavljaju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okviru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jedinice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transplantacija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tkiva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organa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transfuzija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vantelesna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oplodnja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donošenje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akata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tim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Dodao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bez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obzira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političku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pripadnost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imamo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jedan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cilj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prema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kojoj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odnosimo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odgovorno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očekuje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dobronamerne</w:t>
      </w:r>
      <w:r w:rsidR="007A57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kritike</w:t>
      </w:r>
      <w:r w:rsidR="007A574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cilju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poboljšanja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084F71F8" w14:textId="0A84F518" w:rsidR="00FE7B18" w:rsidRPr="00F92AA7" w:rsidRDefault="005E469F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Boško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Obradović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Sanda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Rašković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Ivić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FE7B18" w:rsidRPr="007F24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Zoran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Zečević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Selma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Kučević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FE7B18" w:rsidRPr="00513C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prof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Đukić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</w:t>
      </w:r>
      <w:r>
        <w:rPr>
          <w:rFonts w:ascii="Times New Roman" w:hAnsi="Times New Roman" w:cs="Times New Roman"/>
          <w:sz w:val="24"/>
          <w:szCs w:val="24"/>
          <w:lang w:val="sr-Cyrl-RS"/>
        </w:rPr>
        <w:t>rof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Mirka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Šarkanović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doc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 w:rsidR="00F14D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Darko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Laketić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FE7B18" w:rsidRPr="00513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6AD3E339" w14:textId="704EDB3B" w:rsidR="00FE7B18" w:rsidRDefault="005E469F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Boško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Obradović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uputio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zamerku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833B2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dnevnim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redom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prisutna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ministarka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podnete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osvrnuo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internu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reviziju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nabavke</w:t>
      </w:r>
      <w:r w:rsidR="00F5209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F5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5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nalaze</w:t>
      </w:r>
      <w:r w:rsidR="00F5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5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F5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uže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unutrašnje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jedinice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izvan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Sekreterijata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upitao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koštaju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nabavke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zdravstva</w:t>
      </w:r>
      <w:r w:rsidR="00726CF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izgradnje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novih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zdravstvenih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realne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firme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angažovane</w:t>
      </w:r>
      <w:r w:rsidR="00F5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5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F5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poslovima</w:t>
      </w:r>
      <w:r w:rsidR="00F5209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svaki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eventualni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dinar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koruptivne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svrhe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izlivanje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narodnih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privatne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džepove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direktno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ide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štetu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umanjuje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ulaganje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raznim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osnovama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33B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ministarka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predložila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smenu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direktorke</w:t>
      </w:r>
      <w:r w:rsidR="00FE7B18" w:rsidRPr="0097039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Klinike</w:t>
      </w:r>
      <w:r w:rsidR="00FE7B18" w:rsidRPr="00E87F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FE7B18" w:rsidRPr="00E87F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psihijatrijske</w:t>
      </w:r>
      <w:r w:rsidR="00FE7B18" w:rsidRPr="00E87F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bolesti</w:t>
      </w:r>
      <w:r w:rsidR="00FE7B18" w:rsidRPr="00E87F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Dr</w:t>
      </w:r>
      <w:r w:rsidR="00FE7B18" w:rsidRPr="00E87F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Laza</w:t>
      </w:r>
      <w:r w:rsidR="00FE7B18" w:rsidRPr="00E87F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Lazarević</w:t>
      </w:r>
      <w:r w:rsidR="00FE7B18" w:rsidRPr="00E87F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FE7B18" w:rsidRPr="00E87F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Beogradu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zatražio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pojašnjenje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upozorio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ova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klinika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raspada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vlašću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trenutne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direktorke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najmanje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50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zdravstvenih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radnika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medicinskih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sestara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lekara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prvorazrednih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stručnjaka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ovoj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branši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dalo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otkaz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napustilo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kliniku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vreme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njenog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mandata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okviru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kontinuiranih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učešća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koordinacionog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tima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sprovođenje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Programa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podršku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dojenju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porodičnoj</w:t>
      </w:r>
      <w:r w:rsidR="00892C4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892C4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razvojnoj</w:t>
      </w:r>
      <w:r w:rsidR="00892C4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nezi</w:t>
      </w:r>
      <w:r w:rsidR="00892C4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novorođenčeta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upitao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li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ikada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bilo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zdravstvena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ili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sanitarna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inspekcija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ušla</w:t>
      </w:r>
      <w:r w:rsidR="00FE7B18" w:rsidRPr="008C4D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srpska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porodilišta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pogleda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ishranu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trudnica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tom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prilikom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pokazao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slike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uporedio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obroke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našim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porodilištima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drugih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država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Naveo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probleme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higijene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akušerskog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nasilja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nehumanog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tretmana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trudnica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porodilja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zbog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čega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FE7B18" w:rsidRPr="008C4D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različitim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anketama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između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10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20 %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porodilja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neće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rađa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drugi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put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kao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porodilje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umiru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srpskim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porodilištima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zbog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potpuno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neverovatnih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grešaka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21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veku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vezi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tim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istakao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Poslanička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grupa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Srpski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pokret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Dveri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Patriotski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>blok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konstatovala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stanje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srpskim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porodilištima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nije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dobro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dala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proporuku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preusmeravanju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budžetskih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sredstava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njihovu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obnovu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izgradnju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nacionalnog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centra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natalitet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Kampanjom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''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Jedna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majka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'',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ova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poslanička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grupa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ukazuje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neophodnost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rebalansa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budžeta</w:t>
      </w:r>
      <w:r w:rsidR="00FE7B18" w:rsidRPr="0040378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predlaže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sredstva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iznosu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65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miliona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dinara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razdela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Ministarstva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finansija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preusmere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razdeo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Ministarstva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zdravlja</w:t>
      </w:r>
      <w:r w:rsidR="008D2DD9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izgradnju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obnovu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porodilišta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Srbiji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kao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</w:t>
      </w:r>
      <w:r w:rsidR="002713A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sredstva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iznosu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850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miliona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dinara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namenjena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izgradnju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nacionalnog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fudbalskog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stadiona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preusmere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nacionalni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centar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natalitet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dalje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podizanje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kapaciteta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porodilištima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kao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</w:t>
      </w:r>
      <w:r w:rsidR="00FE7B18">
        <w:rPr>
          <w:rFonts w:ascii="Times New Roman" w:hAnsi="Times New Roman" w:cs="Times New Roman"/>
          <w:bCs/>
          <w:sz w:val="24"/>
          <w:szCs w:val="24"/>
        </w:rPr>
        <w:t>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programe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unapređenja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reproduktivnog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zdravlja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odgajanja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dece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Zatim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budžetom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2024.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godinu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planiraju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sredstva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obnovu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svih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porodilišta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podizanje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njihovih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kadrovskih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kapaciteta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poboljšanje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ishrane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trudnica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postpartalne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nege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pomoći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sve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porodilje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Srbiji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Ocenio</w:t>
      </w:r>
      <w:r w:rsidR="005B60E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ovo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prioritetnim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pitanjem</w:t>
      </w:r>
      <w:r w:rsidR="005B60E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5B60E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dodao</w:t>
      </w:r>
      <w:r w:rsidR="005B60E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5B60E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slika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porodilišta</w:t>
      </w:r>
      <w:r w:rsidR="005B60E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zapravo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slika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ozbiljnosti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jedne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nacije</w:t>
      </w:r>
      <w:r w:rsidR="005B60E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te</w:t>
      </w:r>
      <w:r w:rsidR="005B60E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zbog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problema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bele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kuge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porodilišta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treba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budu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epicentar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oba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ministarstva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kako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tom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primeru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država</w:t>
      </w:r>
      <w:r w:rsidR="005B60E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pokazala</w:t>
      </w:r>
      <w:r w:rsidR="005B60E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5B60E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joj</w:t>
      </w:r>
      <w:r w:rsidR="005B60E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stalo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pobede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nad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belom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kugom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</w:p>
    <w:p w14:paraId="5DC10162" w14:textId="52F6AEAC" w:rsidR="00FE7B18" w:rsidRDefault="005E469F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med</w:t>
      </w:r>
      <w:proofErr w:type="gramEnd"/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Sanda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Rašković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Ivić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rekla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potpunosti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slaže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prethodno</w:t>
      </w:r>
      <w:r w:rsidR="00DF33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iznetim</w:t>
      </w:r>
      <w:r w:rsidR="00DF33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stavovima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povodom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teme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porodilišta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pomenutom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situacijom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Klinici</w:t>
      </w:r>
      <w:r w:rsidR="00FE7B18" w:rsidRPr="00E87F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FE7B18" w:rsidRPr="00E87F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psihijatrijske</w:t>
      </w:r>
      <w:r w:rsidR="00FE7B18" w:rsidRPr="00E87F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bolesti</w:t>
      </w:r>
      <w:r w:rsidR="00FE7B18" w:rsidRPr="00E87F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Dr</w:t>
      </w:r>
      <w:r w:rsidR="00FE7B18" w:rsidRPr="00E87F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Laza</w:t>
      </w:r>
      <w:r w:rsidR="00FE7B18" w:rsidRPr="00E87F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Lazarević</w:t>
      </w:r>
      <w:r w:rsidR="00FE7B18" w:rsidRPr="00E87F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FE7B18" w:rsidRPr="00E87F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Beogradu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dodala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upravom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pomenute</w:t>
      </w:r>
      <w:r w:rsidR="002713A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direktorke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ova</w:t>
      </w:r>
      <w:r w:rsidR="002713A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klinika</w:t>
      </w:r>
      <w:r w:rsidR="002713A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privatizovana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2713A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polako</w:t>
      </w:r>
      <w:r w:rsidR="00DF33A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prerasta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gerijatrijski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centar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Ocenila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sramotnim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što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najstarija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psihijatrijska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bolnica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Balkanu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raspada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što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oko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50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zdravstvenih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radnika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napustilo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bolnicu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vreme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mandata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ove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direktorke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tim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povodom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ništa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preduzima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pored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toga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što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ministarka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tražila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njeno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razrešenje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Podsetila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ova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ustanova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osnovana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1861.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godine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2011.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godine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obeleženo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150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godina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postojanja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iste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kao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iz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razvile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sve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druge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bolnice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samo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Srbiji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već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drugim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republikama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bivše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Jugoslavije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Zatim</w:t>
      </w:r>
      <w:r w:rsidR="001C57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upozorila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1C57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nepravilnosti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33666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radu</w:t>
      </w:r>
      <w:r w:rsidR="0033666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pojavu</w:t>
      </w:r>
      <w:r w:rsidR="001C57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korupcije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unutar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Gradskog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zavoda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hitnu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medicinsku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pomoć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Beograd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ukazuje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nevladino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udruženje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Pokret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''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Pravo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život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Meri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''.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Naime</w:t>
      </w:r>
      <w:r w:rsidR="001C57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ovo</w:t>
      </w:r>
      <w:r w:rsidR="00180F0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udruženje</w:t>
      </w:r>
      <w:r w:rsidR="00180F0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koordinaciji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zaposlenima</w:t>
      </w:r>
      <w:r w:rsidR="00180F0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hitne</w:t>
      </w:r>
      <w:r w:rsidR="00180F0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medicinske</w:t>
      </w:r>
      <w:r w:rsidR="00180F0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pomoći</w:t>
      </w:r>
      <w:r w:rsidR="00180F02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tvrdi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korupcija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ide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direktora</w:t>
      </w:r>
      <w:r w:rsidR="00FE7B18" w:rsidRPr="0029455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Zavoda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naglo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obogatio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kada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došao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mesto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šta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postoje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dokazi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postoje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novačne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malverzacije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vezi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prevozom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bolesnika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inostranstvo</w:t>
      </w:r>
      <w:r w:rsidR="0033666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Zbog</w:t>
      </w:r>
      <w:r w:rsidR="0033666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navedenog</w:t>
      </w:r>
      <w:r w:rsidR="0033666B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traži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ovaj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zavod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pošalje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inspekcija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505EFA39" w14:textId="7230AF97" w:rsidR="00FE7B18" w:rsidRDefault="005E469F" w:rsidP="00FE7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Zoran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Zečević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uputio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zamerku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zbog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retkih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Kritički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osvrnuo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Grad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Prokuplje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funkcionisanje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svog</w:t>
      </w:r>
      <w:r w:rsidR="00D620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doma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zdravlja</w:t>
      </w:r>
      <w:r w:rsidR="00FE7B18" w:rsidRPr="00E041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plaća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zakupninu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privatni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prostor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tvrdi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nema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uslova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delatnost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dok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blizini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ovog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prostora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nalaze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reklame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određenih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privatnih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ordinacija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nude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mnogo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bolje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uslove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lečenja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nego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ih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pacijenti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imaju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državnom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domu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zdravlja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uz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lekare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državnog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sektora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Pomenuo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ovaj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grad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prodaje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velelepni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lokal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centru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gde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nekada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bila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apoteka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državnom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vlasništvu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ceni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svega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600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kvadratu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Ukazao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propust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ovog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usvojen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zdravstvenoj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obavezi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roku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18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meseci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uskladi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pravilnike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ovim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zakonom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toga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usklađeno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10 %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podzakonskih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akata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Propisi</w:t>
      </w:r>
      <w:r w:rsidR="00D272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odnose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funkcionisanje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privatnih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zdravstvenih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ustanova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apoteka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laboratorijskih</w:t>
      </w:r>
      <w:r w:rsidR="005F5C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ustanova</w:t>
      </w:r>
      <w:r w:rsidR="005F5C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ostala</w:t>
      </w:r>
      <w:r w:rsidR="005F5C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nedovršena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loše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odražava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praksu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istih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Naveo</w:t>
      </w:r>
      <w:r w:rsidR="005F5C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5F5C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primer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Zavoda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zdravstvenu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radnika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Kragujevac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B07A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07A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B07A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funkcionisao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zakonom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272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pet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zaposlenih</w:t>
      </w:r>
      <w:r w:rsidR="00B07A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specijalista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medicine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zavod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jednog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penzionera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pored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ovog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obavlja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preglede</w:t>
      </w:r>
      <w:r w:rsidR="005F5C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5F5C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druge</w:t>
      </w:r>
      <w:r w:rsidR="005F5C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strane</w:t>
      </w:r>
      <w:r w:rsidR="005F5CC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privatna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Poliklinika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07A44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Sveti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Stefan</w:t>
      </w:r>
      <w:r w:rsidR="00B07A44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zaposlena</w:t>
      </w:r>
      <w:r w:rsidR="00FE7B18" w:rsidRPr="00811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specijalista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medicine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rada</w:t>
      </w:r>
      <w:r w:rsidR="00B07A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mogla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dobije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rešenje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uz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obrazloženje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F5C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 w:rsidR="005F5C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5F5C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zakonom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poliklinika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imala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tak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zdravstvenih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nadzora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dok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zavod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jedan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Stoga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ovoj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zemlji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važe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podjednako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</w:t>
      </w:r>
      <w:r w:rsidR="00366C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ili</w:t>
      </w:r>
      <w:r w:rsidR="00366C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sukcesivno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Naveo</w:t>
      </w:r>
      <w:r w:rsidR="00863F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63F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nestale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opreme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nerešenih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dugova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zdravstvenih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ustanova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izgradnje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kliničkog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centra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Kragujevcu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projekat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počeo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postoje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radovi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početi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krajem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Imajući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vidu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investiciona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banka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saglasnost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projekat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zanima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nešto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ovoj</w:t>
      </w:r>
      <w:r w:rsidR="003B0C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uraditi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bez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zajma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bez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toga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projektant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vrednost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tih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radova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utvrdi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nekoliko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puta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nego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realno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posao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dobili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ljudi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bliski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vlasti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66B22C94" w14:textId="6FE9752C" w:rsidR="00FE7B18" w:rsidRDefault="005E469F" w:rsidP="00FE7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Doc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gramEnd"/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Darko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Laketić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odgovorio</w:t>
      </w:r>
      <w:r w:rsidR="00863F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63F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Prukuplju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gradi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najmoderniji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zdravstveni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centar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lokalna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samouprava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zbog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rekonstrukcije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bila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obavezi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nađe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adekvatan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prostor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dom</w:t>
      </w:r>
      <w:proofErr w:type="gramEnd"/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zdravlja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alternativni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smeštaj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prostorom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nekadašnje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apotekarske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ustanove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centru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Prokuplja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dodao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koncesiju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pomenute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ustanove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glasali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07A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odbornici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Srpske</w:t>
      </w:r>
      <w:r w:rsidR="00BF6E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stranke</w:t>
      </w:r>
      <w:r w:rsidR="00BF6E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Zavetnici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5C651BBB" w14:textId="5D8182D8" w:rsidR="00FE7B18" w:rsidRDefault="005E469F" w:rsidP="00FE7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Selma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Kučević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zarad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informisanosti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upitala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predstavnike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tačno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Novom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Pazaru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gradi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klinički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centar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postavljen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kamen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temljac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svrhe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ili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pomenuti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radovi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odnose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dogradnju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Opšte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bolnice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Pazar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2DE5B957" w14:textId="1B882ABD" w:rsidR="00FE7B18" w:rsidRDefault="005E469F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FE7B18" w:rsidRPr="001A7B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Mirsad</w:t>
      </w:r>
      <w:r w:rsidR="00FE7B18" w:rsidRPr="001A7B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Đerlek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državni</w:t>
      </w:r>
      <w:r w:rsidR="00FE7B18" w:rsidRPr="001A7B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</w:t>
      </w:r>
      <w:r w:rsidR="00FE7B18" w:rsidRPr="009A4B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FE7B18" w:rsidRPr="001A7B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zdravlja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obavestio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ministarka</w:t>
      </w:r>
      <w:r w:rsidR="00CC49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trenutno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ceremoniji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uručenja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ugovora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zaposlenju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lekara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7B18" w:rsidRPr="00863F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200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medicinskih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sestara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stoga</w:t>
      </w:r>
      <w:r w:rsidR="00FE7B18" w:rsidRPr="001951E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opravdano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odsutna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javnih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nabavki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neposredno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ovaj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dolazak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sastanak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predstavnicima</w:t>
      </w:r>
      <w:r w:rsidR="00D60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Jedinice</w:t>
      </w:r>
      <w:r w:rsidR="00D60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implementaciju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projekta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Rekonstrukcija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četiri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klinička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centra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Beograd</w:t>
      </w:r>
      <w:r w:rsidR="008C3A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Novi</w:t>
      </w:r>
      <w:r w:rsidR="008C3A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Sad</w:t>
      </w:r>
      <w:r w:rsidR="008C3A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Niš</w:t>
      </w:r>
      <w:r w:rsidR="008C3A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C3A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Kragujevac</w:t>
      </w:r>
      <w:r w:rsidR="008C3A14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rečeno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uprkos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svim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poskupljenjima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kvadrata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gradnje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ovih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ustanova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ostaju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Naime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izgradnje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Univerzitetskog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kliničkog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centra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Beogradu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iznosi</w:t>
      </w:r>
      <w:r w:rsidR="00D60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hiljadu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metru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kvadratnom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imajući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vidu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aktuelne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cene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Beogradu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zadovoljavajuće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Slaže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tokove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novca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ispitati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građanima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polagati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račune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pomenutom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psihijatrijskom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klinikom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izneo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ministarka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zdravlja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dva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puta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tražila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smenu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direktorke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tercijarne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zdravstvene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ustanove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smeni</w:t>
      </w:r>
      <w:r w:rsidR="001A2E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</w:t>
      </w:r>
      <w:r w:rsidR="001A2E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243A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Povodom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ukazivanja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lošu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situaciju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srpskim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porodiliptima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izneo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države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ministarkom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obećao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porodilišta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obnovljena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B766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B766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B766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</w:t>
      </w:r>
      <w:r w:rsidR="00FB766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svrhe</w:t>
      </w:r>
      <w:r w:rsidR="00FB766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tražio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obezbede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sredstva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Istakao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nakon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borbe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protiv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korona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virusa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nastavlja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kontinuiran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unapređenju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našeg</w:t>
      </w:r>
      <w:r w:rsidR="00243A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zdravstvenog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sistema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posebno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borbi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protiv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bele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kuge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Upoređivanjem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podataka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rođene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500,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još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uvek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malo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odnosu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umrlih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uz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napomenu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potrebno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utvrditi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uticaj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korona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virusa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negativan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prirodan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priraštaj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poslednjih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deset</w:t>
      </w:r>
      <w:r w:rsidR="008C3A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osim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Novom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Pazaru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Tutinu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Preševu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B7373E" w:rsidRP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prisutan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svuda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Zadatak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učini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poveća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novorođene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uslove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našim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porodilištama</w:t>
      </w:r>
      <w:r w:rsidR="006524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poboljša</w:t>
      </w:r>
      <w:r w:rsidR="006524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približi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onima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Evropskoj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uniji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dugotrajan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težak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proces</w:t>
      </w:r>
      <w:r w:rsidR="00FE7B18" w:rsidRPr="00CA70E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primedbom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neusklađivanja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podzakonskih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akata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Zakonom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zdravstvenoj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zaštiti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rekao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6524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</w:t>
      </w:r>
      <w:r w:rsidR="00DA21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narednog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dana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obratiti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striktno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zaduženim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uskladili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napomenu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korona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uticala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E7B18" w:rsidRPr="002352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kašnjenje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nastavlja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finansijskih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kapitalnih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investicija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svrhe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milijardu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uloženo</w:t>
      </w:r>
      <w:r w:rsidR="007A20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sitem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FE7B18" w:rsidRPr="00597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urađeno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poslednjih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70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524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viziju</w:t>
      </w:r>
      <w:r w:rsidR="006524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ministarke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7A387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medicinu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mnoge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specijalističke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spusti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nivo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domova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primarnu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vratila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poziciju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zaslužuje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svega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važnosti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preventive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ranog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otkrivanja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bolesti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skrininga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Ranije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preuzimanje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osnivačkih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domovima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jedinica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ocenio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pogrešnim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preneo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ideju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7A387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svaka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ambulantu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svaki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građanin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adekvatnu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obzira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delu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Potvrdio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Šumadija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dobiti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najsavremenijih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kliničkih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centara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napomenu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trebati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</w:t>
      </w:r>
      <w:r w:rsidR="00531F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sagradi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dodao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Pazaru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neće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graditi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klinički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ustanova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doktora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nauka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naučnih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radova</w:t>
      </w:r>
      <w:r w:rsidR="008C3A1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kadrova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B66D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grad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ispunjava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6104015D" w14:textId="1EAC512E" w:rsidR="00FE7B18" w:rsidRDefault="005E469F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Mirka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Šarkanović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višedecenijski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usled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kovid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pandemije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intenzivirali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Slaže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705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češće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sazivati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blagovremeno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uticalo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rešavanje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Osvrnula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705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nestašice</w:t>
      </w:r>
      <w:r w:rsidR="008705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krvi</w:t>
      </w:r>
      <w:r w:rsidR="0087055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kojom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7B18" w:rsidRPr="006961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brojnih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hirurških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intervencija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Imajući</w:t>
      </w:r>
      <w:r w:rsidR="00823D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23D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vidu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dobrovoljnog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davalaštva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krvi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razvijen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ranije</w:t>
      </w:r>
      <w:r w:rsidR="00823D1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primenjenih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sigurnosti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skopčan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izvesnim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rizicima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7A38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poskupljuje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jedinicu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krvi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E7B18" w:rsidRPr="00503D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lečenje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23D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sugerisala</w:t>
      </w:r>
      <w:r w:rsidR="00823D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23D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23D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zdravstvenih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centara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uvedu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aparati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spašavanje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krvi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koristi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autologna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krv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823D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mogla</w:t>
      </w:r>
      <w:r w:rsidR="00823D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tuđu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krv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koristi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hitne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slučajeve</w:t>
      </w:r>
      <w:r w:rsidR="00823D1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Dodala</w:t>
      </w:r>
      <w:r w:rsidR="00DD56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D56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D56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DD56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D56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823D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trećinu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smanjili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troškovi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transfuzije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krv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dostupna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1B546EA" w14:textId="02F4BD21" w:rsidR="00FE7B18" w:rsidRDefault="005E469F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FE7B18" w:rsidRPr="00A34AF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FE7B18" w:rsidRPr="00A34A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="00FE7B18" w:rsidRPr="00A34A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Đukić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mišljenje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prisustvuje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D353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sednicama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dogovor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prethodne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organizovanjem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D353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="00D353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353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D353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biomedicine</w:t>
      </w:r>
      <w:r w:rsidR="00D353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D353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pomoglo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shvatanju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biološke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potpomognute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oplodnje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nestašice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krvi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opšte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transfuzijske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njene</w:t>
      </w:r>
      <w:r w:rsidR="00F75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relativno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uspešne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reforme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Njegova</w:t>
      </w:r>
      <w:r w:rsidR="00EE4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primedba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nedovoljne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kapacitete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bomedicinu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EE4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podržava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prethodno</w:t>
      </w:r>
      <w:r w:rsidR="00EE4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rečeno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porodilištem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većih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plata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zdravstvenog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osoblja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lekara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babica</w:t>
      </w:r>
      <w:r w:rsidR="00DD56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D56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medicinskih</w:t>
      </w:r>
      <w:r w:rsidR="00DD56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sestara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većeg</w:t>
      </w:r>
      <w:r w:rsidR="00DD56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kvaliteta</w:t>
      </w:r>
      <w:r w:rsidR="004B3D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4B3D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4B3D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73E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73E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najbolju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opciju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ishranu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trudnica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porodilja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vidi</w:t>
      </w:r>
      <w:r w:rsidR="00DD56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D56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keteringu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Osvrnuo</w:t>
      </w:r>
      <w:r w:rsidR="00DD56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D56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D56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podatke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Svetske</w:t>
      </w:r>
      <w:r w:rsidR="00EE4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zdravstvene</w:t>
      </w:r>
      <w:r w:rsidR="00EE4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200 </w:t>
      </w:r>
      <w:r>
        <w:rPr>
          <w:rFonts w:ascii="Times New Roman" w:hAnsi="Times New Roman" w:cs="Times New Roman"/>
          <w:sz w:val="24"/>
          <w:szCs w:val="24"/>
          <w:lang w:val="sr-Cyrl-RS"/>
        </w:rPr>
        <w:t>hiljada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majki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premine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porođaju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usled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bolesti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porođajem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dodao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neuporedivo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manje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Međutim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naša</w:t>
      </w:r>
      <w:r w:rsidR="00F75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F75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beleži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smanjenje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mrtvorođenih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beba</w:t>
      </w:r>
      <w:r w:rsidR="00EE4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EE4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raditi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prenatalnom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postnatalnom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skriningu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svrhe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doprinos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uvođenjem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skriniga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rano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otkrivanje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amiotrofične</w:t>
      </w:r>
      <w:r w:rsidR="00FE7B18" w:rsidRPr="004B3D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lateralne</w:t>
      </w:r>
      <w:r w:rsidR="00FE7B18" w:rsidRPr="004B3D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skleroze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skriniga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otkrivanje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gluvoće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beba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E4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E4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neophodno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F75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raditi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ubrzanju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odobravanja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postavljanju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prioriteta</w:t>
      </w:r>
      <w:r w:rsidR="00B9409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75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obezbeđivanju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većeg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standarda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zdravstvenim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radnicima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E4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harmonizaciji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privatnih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državnih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zdravstvenih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ustanova</w:t>
      </w:r>
      <w:r w:rsidR="00F83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83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uvođenju</w:t>
      </w:r>
      <w:r w:rsidR="00B94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ozbiljne</w:t>
      </w:r>
      <w:r w:rsidR="00B94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discipline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zdravstvu</w:t>
      </w:r>
      <w:r w:rsidR="00F837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F83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napomenu</w:t>
      </w:r>
      <w:r w:rsidR="00F83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83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korupcija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najveći</w:t>
      </w:r>
      <w:r w:rsidR="00F83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zdravstvenog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F837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F83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06B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06B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F83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manjak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znanja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loša</w:t>
      </w:r>
      <w:r w:rsidR="00F83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830206F" w14:textId="614A30DD" w:rsidR="004B4541" w:rsidRDefault="005E469F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Vlačić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direktorka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biomedicinu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transfuzijske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medicine</w:t>
      </w:r>
      <w:r w:rsidR="004B454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definisane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transfuzijskoj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medicini</w:t>
      </w:r>
      <w:r w:rsidR="004B454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organizovane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sedam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ovlašćenih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transfuzijskih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zdravstvenih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43 </w:t>
      </w:r>
      <w:r>
        <w:rPr>
          <w:rFonts w:ascii="Times New Roman" w:hAnsi="Times New Roman" w:cs="Times New Roman"/>
          <w:sz w:val="24"/>
          <w:szCs w:val="24"/>
          <w:lang w:val="sr-Cyrl-RS"/>
        </w:rPr>
        <w:t>bolničke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ustanove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Institut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transfuziju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krvi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zavodi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transfiziju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krvi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Nišu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Novom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Sadu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Kragujevcu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Subotici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osnivanju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KBC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Zemun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Opšta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bolnica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Užice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njima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obavlja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prikupljanje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obrada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distrubucija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krvi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bolničkim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bankama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obavlja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klinička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transfuzija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B57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Napomenula</w:t>
      </w:r>
      <w:r w:rsidR="006B57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B57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B57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B57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reorganizacija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transfuzijske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toku</w:t>
      </w:r>
      <w:r w:rsidR="006B57F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6B57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B57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B57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B57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pomenute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autologne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alogene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transfuzije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obavljaju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centrima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transplantaciju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matičnih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ćelija</w:t>
      </w:r>
      <w:r w:rsidR="006B57F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B57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6B57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ovlašćene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transplantacija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određenih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indikacija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Dodala</w:t>
      </w:r>
      <w:r w:rsidR="00AF2E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B57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B45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nabavlja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matične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ćelije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Svetskog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registra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davalaca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matičnih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ćelija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hematopoeze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900 </w:t>
      </w:r>
      <w:r>
        <w:rPr>
          <w:rFonts w:ascii="Times New Roman" w:hAnsi="Times New Roman" w:cs="Times New Roman"/>
          <w:sz w:val="24"/>
          <w:szCs w:val="24"/>
          <w:lang w:val="sr-Cyrl-RS"/>
        </w:rPr>
        <w:t>hiljada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davalaca</w:t>
      </w:r>
      <w:r w:rsidR="006B57F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B57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kojem</w:t>
      </w:r>
      <w:r w:rsidR="006B57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B57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priključila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deset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6B57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12 </w:t>
      </w:r>
      <w:r>
        <w:rPr>
          <w:rFonts w:ascii="Times New Roman" w:hAnsi="Times New Roman" w:cs="Times New Roman"/>
          <w:sz w:val="24"/>
          <w:szCs w:val="24"/>
          <w:lang w:val="sr-Cyrl-RS"/>
        </w:rPr>
        <w:t>hiljada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davalaca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Pomenula</w:t>
      </w:r>
      <w:r w:rsidR="008313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313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313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313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aparati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koriste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autolognu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krv</w:t>
      </w:r>
      <w:r w:rsidR="008313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nabavljani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zavisnosti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interesovanja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zdravstvenih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ustanova</w:t>
      </w:r>
      <w:r w:rsidR="008313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potvrdila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istih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podatak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prošloj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prikupljeno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208 </w:t>
      </w:r>
      <w:r>
        <w:rPr>
          <w:rFonts w:ascii="Times New Roman" w:hAnsi="Times New Roman" w:cs="Times New Roman"/>
          <w:sz w:val="24"/>
          <w:szCs w:val="24"/>
          <w:lang w:val="sr-Cyrl-RS"/>
        </w:rPr>
        <w:t>hiljada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jedinica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krvi</w:t>
      </w:r>
      <w:r w:rsidR="004B454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F2E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75 </w:t>
      </w:r>
      <w:r>
        <w:rPr>
          <w:rFonts w:ascii="Times New Roman" w:hAnsi="Times New Roman" w:cs="Times New Roman"/>
          <w:sz w:val="24"/>
          <w:szCs w:val="24"/>
          <w:lang w:val="sr-Cyrl-RS"/>
        </w:rPr>
        <w:t>hiljada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prikupio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Institut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transfuziju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krvi</w:t>
      </w:r>
      <w:r w:rsidR="004B4541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4B45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neprestano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ulaže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trud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4B45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4B45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kampanje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promocije</w:t>
      </w:r>
      <w:r w:rsidR="00FE7B18" w:rsidRPr="003C25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pokrile</w:t>
      </w:r>
      <w:r w:rsidR="004B45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redovne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stanovništva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krvlju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vanredne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situacije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4804772" w14:textId="4B4F0B3B" w:rsidR="00FE7B18" w:rsidRDefault="005E469F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841E3FC" w14:textId="5B542569" w:rsidR="00FE7B18" w:rsidRDefault="005E469F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E7B18" w:rsidRPr="00DA6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7B18" w:rsidRPr="00DA6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ru-RU"/>
        </w:rPr>
        <w:t>aglasno</w:t>
      </w:r>
      <w:r w:rsidR="00FE7B18"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članu</w:t>
      </w:r>
      <w:r w:rsidR="00FE7B18"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 229. </w:t>
      </w:r>
      <w:r>
        <w:rPr>
          <w:rFonts w:ascii="Times New Roman" w:hAnsi="Times New Roman" w:cs="Times New Roman"/>
          <w:sz w:val="24"/>
          <w:szCs w:val="24"/>
          <w:lang w:val="ru-RU"/>
        </w:rPr>
        <w:t>Poslovnika</w:t>
      </w:r>
      <w:r w:rsidR="00FE7B18"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Narodne</w:t>
      </w:r>
      <w:r w:rsidR="00FE7B18"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skupštine</w:t>
      </w:r>
      <w:r w:rsidR="00FE7B18"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razmotrio</w:t>
      </w:r>
      <w:r w:rsidR="00FE7B18"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Informaciju</w:t>
      </w:r>
      <w:r w:rsidR="00FE7B18"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</w:t>
      </w:r>
      <w:r w:rsidR="00FE7B18"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radu</w:t>
      </w:r>
      <w:r w:rsidR="00FE7B18"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Ministarstva</w:t>
      </w:r>
      <w:r w:rsidR="00FE7B18"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zdravlja</w:t>
      </w:r>
      <w:r w:rsidR="00FE7B18"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FE7B18" w:rsidRPr="00DA68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="00FE7B18" w:rsidRPr="00DA68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oktobar</w:t>
      </w:r>
      <w:r w:rsidR="00FE7B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E7B18" w:rsidRPr="00DA688F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FE7B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decembar</w:t>
      </w:r>
      <w:r w:rsidR="00FE7B18" w:rsidRPr="00DA688F">
        <w:rPr>
          <w:rFonts w:ascii="Times New Roman" w:hAnsi="Times New Roman" w:cs="Times New Roman"/>
          <w:sz w:val="24"/>
          <w:szCs w:val="24"/>
          <w:lang w:val="sr-Cyrl-CS"/>
        </w:rPr>
        <w:t xml:space="preserve">  2022.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FE7B18" w:rsidRPr="00DA688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FE7B18" w:rsidRPr="00DA688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odlučio</w:t>
      </w:r>
      <w:r w:rsidR="00FE7B18" w:rsidRPr="00DA688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AF2E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3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</w:t>
      </w:r>
      <w:r w:rsidR="00AF2E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uzdržana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ukupno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14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prisutnih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r w:rsidR="00FE7B18" w:rsidRPr="00DA688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je</w:t>
      </w:r>
      <w:r w:rsidR="00FE7B18" w:rsidRPr="00DA688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prihvati</w:t>
      </w:r>
      <w:r w:rsidR="00FE7B18" w:rsidRPr="00DA688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E7B18" w:rsidRPr="00DA6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čemu</w:t>
      </w:r>
      <w:r w:rsidR="00FE7B18" w:rsidRPr="00DA6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FE7B18" w:rsidRPr="00DA6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podneti</w:t>
      </w:r>
      <w:r w:rsidR="00FE7B18" w:rsidRPr="00DA6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</w:t>
      </w:r>
      <w:r w:rsidR="00FE7B18" w:rsidRPr="00DA6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Narodnoj</w:t>
      </w:r>
      <w:r w:rsidR="00FE7B18" w:rsidRPr="00DA6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skupštini</w:t>
      </w:r>
      <w:r w:rsidR="00FE7B18" w:rsidRPr="00DA688F">
        <w:rPr>
          <w:rFonts w:ascii="Times New Roman" w:hAnsi="Times New Roman" w:cs="Times New Roman"/>
          <w:sz w:val="24"/>
          <w:szCs w:val="24"/>
        </w:rPr>
        <w:t>.</w:t>
      </w:r>
    </w:p>
    <w:p w14:paraId="12D43941" w14:textId="77777777" w:rsidR="00FE7B18" w:rsidRPr="00A21432" w:rsidRDefault="00FE7B18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A52C15" w14:textId="32C87AE7" w:rsidR="00FE7B18" w:rsidRDefault="00FE7B18" w:rsidP="00FE7B1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</w:t>
      </w:r>
      <w:r w:rsidR="005E469F">
        <w:rPr>
          <w:rFonts w:ascii="Times New Roman" w:eastAsia="Times New Roman" w:hAnsi="Times New Roman" w:cs="Times New Roman"/>
          <w:sz w:val="24"/>
          <w:szCs w:val="24"/>
          <w:lang w:val="sr-Cyrl-RS"/>
        </w:rPr>
        <w:t>Drug</w:t>
      </w:r>
      <w:r w:rsidR="005E469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91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</w:rPr>
        <w:t>tačka</w:t>
      </w:r>
      <w:r w:rsidRPr="00F91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</w:rPr>
        <w:t>dnevnog</w:t>
      </w:r>
      <w:r w:rsidRPr="00F91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</w:rPr>
        <w:t>reda</w:t>
      </w:r>
      <w:r w:rsidRPr="00F915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F26C0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E469F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>Razmatranje</w:t>
      </w:r>
      <w:r w:rsidRPr="00F915D6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 xml:space="preserve"> </w:t>
      </w:r>
      <w:r w:rsidR="005E469F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>Informacije</w:t>
      </w:r>
      <w:r w:rsidRPr="00A21432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 xml:space="preserve"> </w:t>
      </w:r>
      <w:r w:rsidR="005E469F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>o</w:t>
      </w:r>
      <w:r w:rsidRPr="00A21432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 xml:space="preserve"> </w:t>
      </w:r>
      <w:r w:rsidR="005E469F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>radu</w:t>
      </w:r>
      <w:r w:rsidRPr="00A21432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 xml:space="preserve"> </w:t>
      </w:r>
      <w:r w:rsidR="005E469F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>Ministarstva</w:t>
      </w:r>
      <w:r w:rsidRPr="00A21432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 xml:space="preserve"> </w:t>
      </w:r>
      <w:r w:rsidR="005E469F"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Pr="00A2143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/>
          <w:sz w:val="24"/>
          <w:szCs w:val="24"/>
          <w:lang w:val="sr-Cyrl-RS"/>
        </w:rPr>
        <w:t>brigu</w:t>
      </w:r>
      <w:r w:rsidRPr="00A2143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Pr="00A2143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/>
          <w:sz w:val="24"/>
          <w:szCs w:val="24"/>
          <w:lang w:val="sr-Cyrl-RS"/>
        </w:rPr>
        <w:t>porodici</w:t>
      </w:r>
      <w:r w:rsidRPr="00A2143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Pr="00A2143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/>
          <w:sz w:val="24"/>
          <w:szCs w:val="24"/>
          <w:lang w:val="sr-Cyrl-RS"/>
        </w:rPr>
        <w:t>demografiju</w:t>
      </w:r>
      <w:r w:rsidRPr="00A2143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Pr="00A2143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/>
          <w:sz w:val="24"/>
          <w:szCs w:val="24"/>
          <w:lang w:val="sr-Cyrl-RS"/>
        </w:rPr>
        <w:t>period</w:t>
      </w:r>
      <w:r w:rsidRPr="00A2143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27.</w:t>
      </w:r>
      <w:r w:rsidRPr="00A214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b/>
          <w:sz w:val="24"/>
          <w:szCs w:val="24"/>
          <w:lang w:val="sr-Cyrl-RS"/>
        </w:rPr>
        <w:t>oktobar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21432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21432">
        <w:rPr>
          <w:rFonts w:ascii="Times New Roman" w:hAnsi="Times New Roman" w:cs="Times New Roman"/>
          <w:b/>
          <w:sz w:val="24"/>
          <w:szCs w:val="24"/>
          <w:lang w:val="sr-Cyrl-RS"/>
        </w:rPr>
        <w:t>31.</w:t>
      </w:r>
      <w:r w:rsidRPr="00A214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b/>
          <w:sz w:val="24"/>
          <w:szCs w:val="24"/>
          <w:lang w:val="sr-Cyrl-RS"/>
        </w:rPr>
        <w:t>decembar</w:t>
      </w:r>
      <w:r w:rsidRPr="00A2143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2022. </w:t>
      </w:r>
      <w:r w:rsidR="005E469F">
        <w:rPr>
          <w:rFonts w:ascii="Times New Roman" w:hAnsi="Times New Roman" w:cs="Times New Roman"/>
          <w:b/>
          <w:sz w:val="24"/>
          <w:szCs w:val="24"/>
          <w:lang w:val="sr-Cyrl-RS"/>
        </w:rPr>
        <w:t>godine</w:t>
      </w:r>
    </w:p>
    <w:p w14:paraId="459907AE" w14:textId="5CAE10FC" w:rsidR="00FE7B18" w:rsidRDefault="005E469F" w:rsidP="00FE7B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Prof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dr</w:t>
      </w:r>
      <w:r w:rsidR="00FE7B18"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Darija</w:t>
      </w:r>
      <w:r w:rsidR="00FE7B18"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Kisić</w:t>
      </w:r>
      <w:r w:rsidR="00FE7B18"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Tepavčević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podržala</w:t>
      </w:r>
      <w:r w:rsidR="008C5C7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8C5C7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inicijativu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demografije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bele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kuge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javne</w:t>
      </w:r>
      <w:r w:rsidR="009D14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rasprave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E7B18" w:rsidRPr="008E40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9D14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9D14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zajedničko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skupptine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akademske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nevladinih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celini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8C5C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C5C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C5C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C5C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ponosna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kratak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vremenski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urađeno</w:t>
      </w:r>
      <w:r w:rsidR="008C5C7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9D14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planira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9D14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9D14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D14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9D14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5038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6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formiralo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deteta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unapređenje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međugeneracijske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solidarnosti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starenja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starosti</w:t>
      </w:r>
      <w:r w:rsidR="00464AE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464AE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usvojena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uredba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reguliše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dodele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subvencije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majkama</w:t>
      </w:r>
      <w:r w:rsidR="008C5C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6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="000B21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</w:t>
      </w:r>
      <w:r w:rsidR="008C5C7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B21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finansijskoj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podršci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decom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regulisaće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odsustvo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nege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deteta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trećeg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meseca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rođenja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deteta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supruge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preduzetnica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trajanja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porodiljskog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odsustva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preduzetnice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treće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dete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svako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naredno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dete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Ostala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preduzetnica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izjednačena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radnom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zahtevaju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zdravstvenoj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E7B18" w:rsidRPr="00FB09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FE7B18" w:rsidRPr="00FB09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doprinosima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obavezno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socijalno</w:t>
      </w:r>
      <w:r w:rsidR="00FE7B18" w:rsidRPr="00FB09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osiguranje</w:t>
      </w:r>
      <w:r w:rsidR="00FE7B18" w:rsidRPr="00FB091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E7B18" w:rsidRPr="00FB09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E7B18" w:rsidRPr="00FB09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7B18" w:rsidRPr="00FB09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 w:rsidR="00FE7B18" w:rsidRPr="00FB09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 w:rsidR="00FE7B18" w:rsidRPr="00FB09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ministarstava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Ovo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bavi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r>
        <w:rPr>
          <w:rFonts w:ascii="Times New Roman" w:hAnsi="Times New Roman"/>
          <w:sz w:val="24"/>
          <w:szCs w:val="24"/>
          <w:lang w:val="sr-Cyrl-RS"/>
        </w:rPr>
        <w:t>itanjem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zloupotrebe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korišćenja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dece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medijima</w:t>
      </w:r>
      <w:r w:rsidR="0050380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50380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vezi</w:t>
      </w:r>
      <w:r w:rsidR="0050380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50380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čim</w:t>
      </w:r>
      <w:r w:rsidR="0050380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50380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početka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bilo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884 </w:t>
      </w:r>
      <w:r>
        <w:rPr>
          <w:rFonts w:ascii="Times New Roman" w:hAnsi="Times New Roman"/>
          <w:sz w:val="24"/>
          <w:szCs w:val="24"/>
          <w:lang w:val="sr-Cyrl-RS"/>
        </w:rPr>
        <w:t>predmeta</w:t>
      </w:r>
      <w:r w:rsidR="004C4D9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4C4D9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čega</w:t>
      </w:r>
      <w:r w:rsidR="004C4D9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0B21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više</w:t>
      </w:r>
      <w:r w:rsidR="0050380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80 %</w:t>
      </w:r>
      <w:r w:rsidR="000B2173" w:rsidRPr="000B21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</w:t>
      </w:r>
      <w:r w:rsidR="000B21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rešeno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Zatim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urađen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prednacrt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Porodičnog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kojem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sledi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rasprava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EC2F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predviđa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između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ostalog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ukidanje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mogućnosti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sklapanja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dečijih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brakova</w:t>
      </w:r>
      <w:r w:rsidR="00EC2F0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mere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zaštite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nasilja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porodici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Sve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donete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vezi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subvencijama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dečijim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dodacima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paušalima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nabavku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opreme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usklađene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FE7B18" w:rsidRPr="0088523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rastom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cena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malo</w:t>
      </w:r>
      <w:r w:rsidR="00FE7B18">
        <w:rPr>
          <w:rFonts w:ascii="Times New Roman" w:hAnsi="Times New Roman"/>
          <w:sz w:val="24"/>
          <w:szCs w:val="24"/>
          <w:lang w:val="sr-Cyrl-RS"/>
        </w:rPr>
        <w:t>.</w:t>
      </w:r>
      <w:r w:rsidR="002134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Takođe</w:t>
      </w:r>
      <w:r w:rsidR="002134A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decembru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prošle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2134A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usvojena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2134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Strategija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deinstitucionalizaciji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razvoju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usluga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socijalne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zaštite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zajednci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saglasno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kojoj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zapošljavanje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boračka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socijalna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preduzelo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čitav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niz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mera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aktivnosti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uz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podršku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kako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što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dece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bilo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smešteno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ustanove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socijalne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zaštite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Procena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postoji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nedostatak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hranitelja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zbog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čega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ministarstvo</w:t>
      </w:r>
      <w:r w:rsidR="00FE7B18" w:rsidRPr="00E237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Unicefom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iniciralo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čitav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niz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aktivnosti</w:t>
      </w:r>
      <w:r w:rsidR="002134A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2134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očekuje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pomoć</w:t>
      </w:r>
      <w:r w:rsidR="002134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134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podršku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svih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Istakla</w:t>
      </w:r>
      <w:r w:rsidR="008B7A0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8B7A0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završena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dva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nacionalna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istraživanja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kojih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odnosi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znanje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stavove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ponašanje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dece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učenika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škole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reproduktivnog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zdravlja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drugo</w:t>
      </w:r>
      <w:r w:rsidR="000B21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istraživanje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0B21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odnosi</w:t>
      </w:r>
      <w:r w:rsidR="000B21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lastRenderedPageBreak/>
        <w:t>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samopercepciju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mladih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porodičnom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kontekstu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kako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taj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način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mladih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osoba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identifikovalo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0B21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0B21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način</w:t>
      </w:r>
      <w:r w:rsidR="000B21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B21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gde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vide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sebe</w:t>
      </w:r>
      <w:r w:rsidR="000B21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nekom</w:t>
      </w:r>
      <w:r w:rsidR="000B21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narednom</w:t>
      </w:r>
      <w:r w:rsidR="000B21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periodu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Ideja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mere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prilagode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njihovom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viđenju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perioda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života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sklopu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planiranih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aktivnosti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Ministarstvom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zdravlja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pomenula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zajedničke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projekte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usmerene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poboljšanje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uslova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porodilištima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jer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osim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izgradnje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renoviranja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ovih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prostorija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neophodno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0861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opsežnije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jačanje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psihosocijalne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podrške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ženama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861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prikazane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slike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jelovnika</w:t>
      </w:r>
      <w:r w:rsidR="0008616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naglasila</w:t>
      </w:r>
      <w:r w:rsidR="000861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0861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0861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ti</w:t>
      </w:r>
      <w:r w:rsidR="00EB4FF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obroci</w:t>
      </w:r>
      <w:r w:rsidR="00EB4FF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možda</w:t>
      </w:r>
      <w:r w:rsidR="000861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skromni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ali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B4FF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ipak</w:t>
      </w:r>
      <w:r w:rsidR="00EB4FF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izbalansirani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obroci</w:t>
      </w:r>
      <w:r w:rsidR="00EB4FF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B4FF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dodala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bolnice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trebalo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izgledaju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hoteli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svega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sanitarno</w:t>
      </w:r>
      <w:r w:rsidR="00214F68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higijenskog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razloga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Budući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istraživanja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nekih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nevladinih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organizacija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pokazala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veliki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procenat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žena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čak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30%</w:t>
      </w:r>
      <w:r w:rsidR="00214F68">
        <w:rPr>
          <w:rFonts w:ascii="Times New Roman" w:hAnsi="Times New Roman"/>
          <w:sz w:val="24"/>
          <w:szCs w:val="24"/>
          <w:lang w:val="sr-Cyrl-RS"/>
        </w:rPr>
        <w:t>,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odlučuje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rađanje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drugog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deteta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zbog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lošeg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iskusta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porodilištima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podvukla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treba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udružimo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ova</w:t>
      </w:r>
      <w:r w:rsidR="00EB4FF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situacija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popravi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Imajući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vidu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indikator</w:t>
      </w:r>
      <w:r w:rsidR="00EB4FF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kojih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meri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uspešnost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stopa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fertiliteta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naglasila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rešavanje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problema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zahteva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određeno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vreme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Ohrabruju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podaci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prošle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B4FF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početka</w:t>
      </w:r>
      <w:r w:rsidR="00EB4FF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pokazuju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postoji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trend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porasta</w:t>
      </w:r>
      <w:r w:rsidR="00EB4FF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rađanja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Ipak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podvukla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taj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trend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porasta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treba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mnogo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brži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1D3CF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 w:rsidR="001D3CF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dobila</w:t>
      </w:r>
      <w:r w:rsidR="00EB4FF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bitka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ovim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demografskim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pitanjem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14:paraId="4940F66A" w14:textId="38F641BB" w:rsidR="008D3EEC" w:rsidRPr="00F92AA7" w:rsidRDefault="005E469F" w:rsidP="008D3E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D3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8D3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8D3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8D3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="008D3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8D3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8D3EE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="008D3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5291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Boško</w:t>
      </w:r>
      <w:r w:rsidR="008D3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Obradović</w:t>
      </w:r>
      <w:r w:rsidR="008D3EE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8D3E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Zoran</w:t>
      </w:r>
      <w:r w:rsidR="008D3EEC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Zečević</w:t>
      </w:r>
      <w:r w:rsidR="008D3E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D3EEC" w:rsidRPr="00513C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prof</w:t>
      </w:r>
      <w:r w:rsidR="008D3E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8D3E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 w:rsidR="008D3E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Đukić</w:t>
      </w:r>
      <w:r w:rsidR="008D3EE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1AC88757" w14:textId="5B5F58C0" w:rsidR="00FE7B18" w:rsidRDefault="005E469F" w:rsidP="00FE7B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Boško</w:t>
      </w:r>
      <w:r w:rsidR="00FE7B18" w:rsidRPr="00F97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Obradović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podsetio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E95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ideju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Srpskog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pokreta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Dveri</w:t>
      </w:r>
      <w:r w:rsidR="00FE7B18" w:rsidRPr="006364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formiranju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brigu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porodici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demografiju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kojom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2011.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ušli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politiku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vladajući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režim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prihvatio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nakon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deset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godina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Pohvalio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ideje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organizovanja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slušanja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roblemu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bele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kuge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FE7B18"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Srbiji</w:t>
      </w:r>
      <w:r w:rsidR="00FE7B18"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FE7B18"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stanju</w:t>
      </w:r>
      <w:r w:rsidR="00FE7B18"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FE7B18"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srpskim</w:t>
      </w:r>
      <w:r w:rsidR="00FE7B18"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porodilištima</w:t>
      </w:r>
      <w:r w:rsidR="00102E62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jer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teme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opstanka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naše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nacije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Ponovio</w:t>
      </w:r>
      <w:r w:rsidR="00EB7AD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B7AD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svoj</w:t>
      </w:r>
      <w:r w:rsidR="00102E6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102E6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rezultati</w:t>
      </w:r>
      <w:r w:rsidR="00F772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poslednjeg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popisa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stanovništva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razlog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uvođenje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vanrednog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stanja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Jer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ako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država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raznim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statističkim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procenama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izgubi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između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500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750 </w:t>
      </w:r>
      <w:r>
        <w:rPr>
          <w:rFonts w:ascii="Times New Roman" w:hAnsi="Times New Roman"/>
          <w:sz w:val="24"/>
          <w:szCs w:val="24"/>
          <w:lang w:val="sr-Cyrl-RS"/>
        </w:rPr>
        <w:t>hiljada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stanovnika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periodu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između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dva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popisa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11 </w:t>
      </w:r>
      <w:r>
        <w:rPr>
          <w:rFonts w:ascii="Times New Roman" w:hAnsi="Times New Roman"/>
          <w:sz w:val="24"/>
          <w:szCs w:val="24"/>
          <w:lang w:val="sr-Cyrl-RS"/>
        </w:rPr>
        <w:t>godina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dinamika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nestanka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našeg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stanovništva</w:t>
      </w:r>
      <w:r w:rsidR="006A188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nekoliko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decenija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što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dovoljno</w:t>
      </w:r>
      <w:r w:rsidR="006A188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govori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ozbiljnosti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situacije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Smatra</w:t>
      </w:r>
      <w:r w:rsidR="00F772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772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jedan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B011A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skromnim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budžetom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jedno</w:t>
      </w:r>
      <w:r w:rsidR="00B011A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ovako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ozbiljno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može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reši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Pozitivno</w:t>
      </w:r>
      <w:r w:rsidR="00B011A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B011A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ocenio</w:t>
      </w:r>
      <w:r w:rsidR="00B011A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aktivnosti</w:t>
      </w:r>
      <w:r w:rsidR="00B011A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 w:rsidR="00B011A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B011A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pokretanju</w:t>
      </w:r>
      <w:r w:rsidR="00B011A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radnih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izmena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B011A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B011A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650E8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formiranju</w:t>
      </w:r>
      <w:r w:rsidR="00B011A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novih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Istakao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značaj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renoviranja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porodilišta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što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dosta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brža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reakcija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države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odnosu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onih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deset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godina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uz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napomenu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obećanja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države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obnovi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svih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porodilišta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treba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oslanjati</w:t>
      </w:r>
      <w:r w:rsidR="00650E82">
        <w:rPr>
          <w:rFonts w:ascii="Times New Roman" w:hAnsi="Times New Roman"/>
          <w:sz w:val="24"/>
          <w:szCs w:val="24"/>
          <w:lang w:val="sr-Cyrl-RS"/>
        </w:rPr>
        <w:t>.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prioritet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predložio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formiranje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nacionalnog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centra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natalitet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umesto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izgradnje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nacionalnog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stadiona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jer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neko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igrao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tim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stadionima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mora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prvo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rodi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Prvi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zadatak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centra</w:t>
      </w:r>
      <w:r w:rsidR="00B011A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utvrđivanje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razloga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velikog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stepena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steriliteta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odnosno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razlog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bombardovanje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osiromašenim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uranijom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ili</w:t>
      </w:r>
      <w:r w:rsidR="00FE7B18" w:rsidRPr="00AE73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veliki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abortusa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nezdravi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stilovi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života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zagađenje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vode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vazduha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hrane</w:t>
      </w:r>
      <w:r w:rsidR="00B011A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dok</w:t>
      </w:r>
      <w:r w:rsidR="00B011A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 w:rsidR="00B011A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drugi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zadatak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lečenje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neplodnosti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uz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promociju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svih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vidova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rešavanja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problema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bele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kuge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što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lečenje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steriliteta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veštačka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oplodnja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usvajanje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dece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hraniteljstvo</w:t>
      </w:r>
      <w:r w:rsidR="00FE7B18">
        <w:rPr>
          <w:rFonts w:ascii="Times New Roman" w:hAnsi="Times New Roman"/>
          <w:sz w:val="24"/>
          <w:szCs w:val="24"/>
          <w:lang w:val="sr-Cyrl-RS"/>
        </w:rPr>
        <w:t>.</w:t>
      </w:r>
      <w:r w:rsidR="00B011A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Posebno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pohvalio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formiranje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očuvanje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reproduktivnog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zdravlja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obzirom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našoj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zemlji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zanemaren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problem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neinformisanosti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građana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omladine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trudnica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novih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roditelja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svojim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pravima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S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tim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vezi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smatra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svaka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trudnica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ili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porodilja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trebalo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dobije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neku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vrstu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priručnika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svojim</w:t>
      </w:r>
      <w:r w:rsidR="00B011A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pravima</w:t>
      </w:r>
      <w:r w:rsidR="00B011A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vreme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boravka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zdravstvenoj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ustanovi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dodao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Dveri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uskoro</w:t>
      </w:r>
      <w:r w:rsidR="00A278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predložiti</w:t>
      </w:r>
      <w:r w:rsidR="00A278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deklaraciju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zaštiti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trudnica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porodilja</w:t>
      </w:r>
      <w:r w:rsidR="00A2783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okviru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A278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biti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taj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priručnik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Naglasio</w:t>
      </w:r>
      <w:r w:rsidR="00A278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A278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značaj</w:t>
      </w:r>
      <w:r w:rsidR="00A278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informisanosti</w:t>
      </w:r>
      <w:r w:rsidR="00A278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278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dojenju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katastrofalnom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stanju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gde</w:t>
      </w:r>
      <w:r w:rsidR="00A278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B53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pored</w:t>
      </w:r>
      <w:r w:rsidR="008B53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preporuka</w:t>
      </w:r>
      <w:r w:rsidR="008B53C1" w:rsidRPr="00A470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SZO</w:t>
      </w:r>
      <w:r w:rsidR="008B53C1" w:rsidRPr="00A47031">
        <w:rPr>
          <w:rFonts w:ascii="Times New Roman" w:hAnsi="Times New Roman"/>
          <w:sz w:val="24"/>
          <w:szCs w:val="24"/>
          <w:lang w:val="sr-Cyrl-RS"/>
        </w:rPr>
        <w:t>,</w:t>
      </w:r>
      <w:r w:rsidR="008B53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</w:t>
      </w:r>
      <w:r w:rsidR="007D38D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oko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12% </w:t>
      </w:r>
      <w:r>
        <w:rPr>
          <w:rFonts w:ascii="Times New Roman" w:hAnsi="Times New Roman"/>
          <w:sz w:val="24"/>
          <w:szCs w:val="24"/>
          <w:lang w:val="sr-Cyrl-RS"/>
        </w:rPr>
        <w:t>porodilja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zadrži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proces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dojenja</w:t>
      </w:r>
      <w:r w:rsidR="00A2783E">
        <w:rPr>
          <w:rFonts w:ascii="Times New Roman" w:hAnsi="Times New Roman"/>
          <w:sz w:val="24"/>
          <w:szCs w:val="24"/>
          <w:lang w:val="sr-Cyrl-RS"/>
        </w:rPr>
        <w:t>.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Naglasio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oko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ovih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tema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trebalo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najlakše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postići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lastRenderedPageBreak/>
        <w:t>nacionalni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konsenzus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impulsi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saradnju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trebalo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dođu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vlasti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opozicije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dodao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mu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čini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sve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pozitivne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dobre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ideje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dolaze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opozicije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olako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odbacuju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što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praksa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koja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treba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promeni</w:t>
      </w:r>
      <w:r w:rsidR="00FE7B18">
        <w:rPr>
          <w:rFonts w:ascii="Times New Roman" w:hAnsi="Times New Roman"/>
          <w:sz w:val="24"/>
          <w:szCs w:val="24"/>
          <w:lang w:val="sr-Cyrl-RS"/>
        </w:rPr>
        <w:t>.</w:t>
      </w:r>
    </w:p>
    <w:p w14:paraId="19FCC204" w14:textId="125F7DD9" w:rsidR="00FE7B18" w:rsidRDefault="005E469F" w:rsidP="00FE7B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Zoran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Zečević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pohvalio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ministarke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naglasio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47D6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Srpska</w:t>
      </w:r>
      <w:r w:rsidR="00BF6E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stranka</w:t>
      </w:r>
      <w:r w:rsidR="00BF6E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Zavetnici</w:t>
      </w:r>
      <w:r w:rsidR="00A2170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poslanička</w:t>
      </w:r>
      <w:r w:rsidR="00A2170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grupa</w:t>
      </w:r>
      <w:r w:rsidR="00A2170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kojoj</w:t>
      </w:r>
      <w:r w:rsidR="00A2170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pripada</w:t>
      </w:r>
      <w:r w:rsidR="00A21701">
        <w:rPr>
          <w:rFonts w:ascii="Times New Roman" w:hAnsi="Times New Roman"/>
          <w:sz w:val="24"/>
          <w:szCs w:val="24"/>
          <w:lang w:val="sr-Cyrl-RS"/>
        </w:rPr>
        <w:t>,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opozicija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svom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državi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oni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imaju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obavezu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pohvale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dobro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kritikuju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ono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što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valja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rešavanje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određenog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problema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Podsetio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poslaničke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sagleda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ekonomska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mogućnost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ženama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rode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četvrto</w:t>
      </w:r>
      <w:r w:rsidR="00A2170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2170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dete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omogući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primaju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jedan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zagarantovan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lični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dohodak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BF6E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taj</w:t>
      </w:r>
      <w:r w:rsidR="00BF6E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način</w:t>
      </w:r>
      <w:r w:rsidR="00BF6E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više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posvete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deci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Takođe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predlagali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BF6E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saradnji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Ministarstvom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zdravlja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oformi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timove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činili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porodični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lekar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socijalni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radnik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uz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napomenu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ministarka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zdravlja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zagovarala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Uvođenje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ovih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timova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doprinelo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jačanju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preventive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uštedi</w:t>
      </w:r>
      <w:r w:rsidR="00BF6E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BF6E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zdravstvu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Lekari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socijalni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radnici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mogli</w:t>
      </w:r>
      <w:r w:rsidR="00BF6E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BF6E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sagledaju</w:t>
      </w:r>
      <w:r w:rsidR="00BF6E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problematiku</w:t>
      </w:r>
      <w:r w:rsidR="00BF6E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porodice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razmere</w:t>
      </w:r>
      <w:r w:rsidR="00FE7B18" w:rsidRPr="0061180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nasledne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bolesti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njen</w:t>
      </w:r>
      <w:r w:rsidR="00BF6E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socijalni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status</w:t>
      </w:r>
      <w:r w:rsidR="00BF6EB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čime</w:t>
      </w:r>
      <w:r w:rsidR="00BF6E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 w:rsidR="00BF6E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BF6E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ostvario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realan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kontakt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životom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naših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ljudi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porodica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Mišljenja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priče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natalitetu</w:t>
      </w:r>
      <w:r w:rsidR="009D35A1">
        <w:rPr>
          <w:rFonts w:ascii="Times New Roman" w:hAnsi="Times New Roman"/>
          <w:sz w:val="24"/>
          <w:szCs w:val="24"/>
          <w:lang w:val="sr-Cyrl-RS"/>
        </w:rPr>
        <w:t>,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treba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naći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način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kako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sačuvati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porodicu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sprečiti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narkomaniju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sagledati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probleme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unutar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porodice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Jer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ako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roditelji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ceo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dan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pitanje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kome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prepušta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vaspitavanje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dece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možda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narkodilerima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sve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zastupljeniji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oko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škola</w:t>
      </w:r>
      <w:r w:rsidR="00FE7B18">
        <w:rPr>
          <w:rFonts w:ascii="Times New Roman" w:hAnsi="Times New Roman"/>
          <w:sz w:val="24"/>
          <w:szCs w:val="24"/>
          <w:lang w:val="sr-Cyrl-RS"/>
        </w:rPr>
        <w:t>.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Upozorio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sve</w:t>
      </w:r>
      <w:r w:rsidR="00DE58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veći</w:t>
      </w:r>
      <w:r w:rsidR="00DE58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problem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muškog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steriliteta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dodao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vrede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najlepša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porodilišta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zgrade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izumiremo</w:t>
      </w:r>
      <w:r w:rsidR="009D35A1">
        <w:rPr>
          <w:rFonts w:ascii="Times New Roman" w:hAnsi="Times New Roman"/>
          <w:sz w:val="24"/>
          <w:szCs w:val="24"/>
          <w:lang w:val="sr-Cyrl-RS"/>
        </w:rPr>
        <w:t>.</w:t>
      </w:r>
      <w:r w:rsidR="00962EC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Podvukao</w:t>
      </w:r>
      <w:r w:rsidR="00962EC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962EC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962EC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Srbiji</w:t>
      </w:r>
      <w:r w:rsidR="00D475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treba</w:t>
      </w:r>
      <w:r w:rsidR="00D475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zdrav</w:t>
      </w:r>
      <w:r w:rsidR="00D475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podmladak</w:t>
      </w:r>
      <w:r w:rsidR="00DE58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D475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962EC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treba</w:t>
      </w:r>
      <w:r w:rsidR="006105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učiniti</w:t>
      </w:r>
      <w:r w:rsidR="00D475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sve</w:t>
      </w:r>
      <w:r w:rsidR="00D475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D475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D475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sačuva</w:t>
      </w:r>
      <w:r w:rsidR="00D475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omladina</w:t>
      </w:r>
      <w:r w:rsidR="00D4757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D475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</w:t>
      </w:r>
      <w:r w:rsidR="00D475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propada</w:t>
      </w:r>
      <w:r w:rsidR="006105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D475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</w:t>
      </w:r>
      <w:r w:rsidR="00D475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odlazi</w:t>
      </w:r>
      <w:r w:rsidR="006105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6105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države</w:t>
      </w:r>
      <w:r w:rsidR="00D4757D">
        <w:rPr>
          <w:rFonts w:ascii="Times New Roman" w:hAnsi="Times New Roman"/>
          <w:sz w:val="24"/>
          <w:szCs w:val="24"/>
          <w:lang w:val="sr-Cyrl-RS"/>
        </w:rPr>
        <w:t>.</w:t>
      </w:r>
    </w:p>
    <w:p w14:paraId="10ABC9C8" w14:textId="78338ACA" w:rsidR="00FE7B18" w:rsidRDefault="005E469F" w:rsidP="00FE7B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FE7B18" w:rsidRPr="0074766F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FE7B18" w:rsidRPr="0074766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Vladimir</w:t>
      </w:r>
      <w:r w:rsidR="00FE7B18" w:rsidRPr="0074766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Đukić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851D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dodao</w:t>
      </w:r>
      <w:r w:rsidR="00F851D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851D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depopulacija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problem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</w:t>
      </w:r>
      <w:r w:rsidR="00A074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brigu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porodici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demografiju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najmanje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indikacija</w:t>
      </w:r>
      <w:r w:rsidR="00A074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efikasnosti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istog</w:t>
      </w:r>
      <w:r w:rsidR="00FE7B18" w:rsidRPr="00D70009">
        <w:rPr>
          <w:rFonts w:ascii="Times New Roman" w:hAnsi="Times New Roman"/>
          <w:sz w:val="24"/>
          <w:szCs w:val="24"/>
          <w:lang w:val="sr-Cyrl-RS"/>
        </w:rPr>
        <w:t>.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Name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2015.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problemom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depopulacije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suočava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cela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Evropa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drastično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Tzv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totalni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fertilitet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veoma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razvijenoj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Švedskoj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0749C">
        <w:rPr>
          <w:rFonts w:ascii="Times New Roman" w:hAnsi="Times New Roman"/>
          <w:sz w:val="24"/>
          <w:szCs w:val="24"/>
          <w:lang w:val="sr-Cyrl-RS"/>
        </w:rPr>
        <w:t>(</w:t>
      </w:r>
      <w:r w:rsidR="00FE7B18">
        <w:rPr>
          <w:rFonts w:ascii="Times New Roman" w:hAnsi="Times New Roman"/>
          <w:sz w:val="24"/>
          <w:szCs w:val="24"/>
          <w:lang w:val="sr-Cyrl-RS"/>
        </w:rPr>
        <w:t>1,2 %</w:t>
      </w:r>
      <w:r w:rsidR="00A0749C">
        <w:rPr>
          <w:rFonts w:ascii="Times New Roman" w:hAnsi="Times New Roman"/>
          <w:sz w:val="24"/>
          <w:szCs w:val="24"/>
          <w:lang w:val="sr-Cyrl-RS"/>
        </w:rPr>
        <w:t>)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što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oni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kompenzuju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velikom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migracijom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Rusija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2020.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imala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1.700.000 </w:t>
      </w:r>
      <w:r>
        <w:rPr>
          <w:rFonts w:ascii="Times New Roman" w:hAnsi="Times New Roman"/>
          <w:sz w:val="24"/>
          <w:szCs w:val="24"/>
          <w:lang w:val="sr-Cyrl-RS"/>
        </w:rPr>
        <w:t>preminulih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svega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1.300.000 </w:t>
      </w:r>
      <w:r>
        <w:rPr>
          <w:rFonts w:ascii="Times New Roman" w:hAnsi="Times New Roman"/>
          <w:sz w:val="24"/>
          <w:szCs w:val="24"/>
          <w:lang w:val="sr-Cyrl-RS"/>
        </w:rPr>
        <w:t>novorođenih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beba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Etnički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Rusi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deset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godina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izgubili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5,4 </w:t>
      </w:r>
      <w:r>
        <w:rPr>
          <w:rFonts w:ascii="Times New Roman" w:hAnsi="Times New Roman"/>
          <w:sz w:val="24"/>
          <w:szCs w:val="24"/>
          <w:lang w:val="sr-Cyrl-RS"/>
        </w:rPr>
        <w:t>miliona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ljudi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Stoga</w:t>
      </w:r>
      <w:r w:rsidR="00A0749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ovo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problem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moderne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civilizacije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poimanja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želje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potomstvo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te</w:t>
      </w:r>
      <w:r w:rsidR="00BF02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problem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zadire</w:t>
      </w:r>
      <w:r w:rsidR="00A074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074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A074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mnoga</w:t>
      </w:r>
      <w:r w:rsidR="00A074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etička</w:t>
      </w:r>
      <w:r w:rsidR="00A074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  <w:r w:rsidR="00A0749C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Upravo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zbog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toga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neophodna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podrška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svih</w:t>
      </w:r>
      <w:r w:rsidR="001B66C7">
        <w:rPr>
          <w:rFonts w:ascii="Times New Roman" w:hAnsi="Times New Roman"/>
          <w:sz w:val="24"/>
          <w:szCs w:val="24"/>
          <w:lang w:val="sr-Cyrl-RS"/>
        </w:rPr>
        <w:t>,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jer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</w:t>
      </w:r>
      <w:r w:rsidR="001B66C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problem</w:t>
      </w:r>
      <w:r w:rsidR="001B66C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politike</w:t>
      </w:r>
      <w:r w:rsidR="001B66C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struke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već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države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treba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1B66C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reši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1B66C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sistemski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način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Izgradnjom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puteva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jačanjem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ekonomije</w:t>
      </w:r>
      <w:r w:rsidR="00FA7D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daje</w:t>
      </w:r>
      <w:r w:rsidR="00FA7D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A7D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ozbiljan</w:t>
      </w:r>
      <w:r w:rsidR="00FA7D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impuls</w:t>
      </w:r>
      <w:r w:rsidR="00FA7D9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ali</w:t>
      </w:r>
      <w:r w:rsidR="00FA7D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ipak</w:t>
      </w:r>
      <w:r w:rsidR="00BF02A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smatra</w:t>
      </w:r>
      <w:r w:rsidR="00BF02AB">
        <w:rPr>
          <w:rFonts w:ascii="Times New Roman" w:hAnsi="Times New Roman"/>
          <w:sz w:val="24"/>
          <w:szCs w:val="24"/>
          <w:lang w:val="sr-Cyrl-RS"/>
        </w:rPr>
        <w:t>,</w:t>
      </w:r>
      <w:r w:rsidR="00FA7D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najbitnija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promena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svesti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ljudi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naša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radost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budućnost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deci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obrazovanoj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deci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brizi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porodici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podršci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svima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učestvuju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tome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Izrazio</w:t>
      </w:r>
      <w:r w:rsidR="00FA7D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A7D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uverenje</w:t>
      </w:r>
      <w:r w:rsidR="00FA7D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A7D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52 </w:t>
      </w:r>
      <w:r>
        <w:rPr>
          <w:rFonts w:ascii="Times New Roman" w:hAnsi="Times New Roman"/>
          <w:sz w:val="24"/>
          <w:szCs w:val="24"/>
          <w:lang w:val="sr-Cyrl-RS"/>
        </w:rPr>
        <w:t>bolnice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čije</w:t>
      </w:r>
      <w:r w:rsidR="00FA7D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renoviranje</w:t>
      </w:r>
      <w:r w:rsidR="00FA7D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započeto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imati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adekvatne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uslove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borbu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protiv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steriliteta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vantelesnu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oplodnju</w:t>
      </w:r>
      <w:r w:rsidR="00BF02A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čemu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neophodna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podrška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države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Shodno</w:t>
      </w:r>
      <w:r w:rsidR="00FA7D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tome</w:t>
      </w:r>
      <w:r w:rsidR="00BF02AB">
        <w:rPr>
          <w:rFonts w:ascii="Times New Roman" w:hAnsi="Times New Roman"/>
          <w:sz w:val="24"/>
          <w:szCs w:val="24"/>
          <w:lang w:val="sr-Cyrl-RS"/>
        </w:rPr>
        <w:t>,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podržao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BF02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budžetskih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preusmeri</w:t>
      </w:r>
      <w:r w:rsidR="00FA7D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A7D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porodilišta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uz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napomenu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treba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uticati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F0CF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smanjenje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broja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abortusa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Ministarki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poželeo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sledećem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periodu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imajući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3F0CF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vidu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njenu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volju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viziju</w:t>
      </w:r>
      <w:r w:rsidR="003F0CF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dodao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treba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fokusiraju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arumentovanu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konstruktivnu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kritiku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bez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uzajmnog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vređanja</w:t>
      </w:r>
      <w:r w:rsidR="00FE7B18">
        <w:rPr>
          <w:rFonts w:ascii="Times New Roman" w:hAnsi="Times New Roman"/>
          <w:sz w:val="24"/>
          <w:szCs w:val="24"/>
          <w:lang w:val="sr-Cyrl-RS"/>
        </w:rPr>
        <w:t>.</w:t>
      </w:r>
    </w:p>
    <w:p w14:paraId="2968A538" w14:textId="46DD94FC" w:rsidR="00FE7B18" w:rsidRDefault="005E469F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E972B96" w14:textId="22359D89" w:rsidR="00FE7B18" w:rsidRDefault="00FE7B18" w:rsidP="00FE7B1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DA6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DA6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5E469F">
        <w:rPr>
          <w:rFonts w:ascii="Times New Roman" w:hAnsi="Times New Roman" w:cs="Times New Roman"/>
          <w:sz w:val="24"/>
          <w:szCs w:val="24"/>
          <w:lang w:val="ru-RU"/>
        </w:rPr>
        <w:t>aglasno</w:t>
      </w:r>
      <w:r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ru-RU"/>
        </w:rPr>
        <w:t>članu</w:t>
      </w:r>
      <w:r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 229. </w:t>
      </w:r>
      <w:r w:rsidR="005E469F">
        <w:rPr>
          <w:rFonts w:ascii="Times New Roman" w:hAnsi="Times New Roman" w:cs="Times New Roman"/>
          <w:sz w:val="24"/>
          <w:szCs w:val="24"/>
          <w:lang w:val="ru-RU"/>
        </w:rPr>
        <w:t>Poslovnika</w:t>
      </w:r>
      <w:r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ru-RU"/>
        </w:rPr>
        <w:t>Narodne</w:t>
      </w:r>
      <w:r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ru-RU"/>
        </w:rPr>
        <w:t>skupštine</w:t>
      </w:r>
      <w:r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E469F">
        <w:rPr>
          <w:rFonts w:ascii="Times New Roman" w:hAnsi="Times New Roman" w:cs="Times New Roman"/>
          <w:sz w:val="24"/>
          <w:szCs w:val="24"/>
          <w:lang w:val="ru-RU"/>
        </w:rPr>
        <w:t>razmotrio</w:t>
      </w:r>
      <w:r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ru-RU"/>
        </w:rPr>
        <w:t>Informaciju</w:t>
      </w:r>
      <w:r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ru-RU"/>
        </w:rPr>
        <w:t>o</w:t>
      </w:r>
      <w:r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ru-RU"/>
        </w:rPr>
        <w:t>radu</w:t>
      </w:r>
      <w:r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469F">
        <w:rPr>
          <w:rFonts w:ascii="Times New Roman" w:hAnsi="Times New Roman" w:cs="Times New Roman"/>
          <w:bCs/>
          <w:color w:val="000000"/>
          <w:sz w:val="24"/>
          <w:szCs w:val="24"/>
          <w:lang w:val="sr-Cyrl-CS" w:eastAsia="sr-Cyrl-CS"/>
        </w:rPr>
        <w:t>Ministarstva</w:t>
      </w:r>
      <w:r w:rsidRPr="000E5974">
        <w:rPr>
          <w:rFonts w:ascii="Times New Roman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0E59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brigu</w:t>
      </w:r>
      <w:r w:rsidRPr="000E59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Pr="000E59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porodici</w:t>
      </w:r>
      <w:r w:rsidRPr="000E59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Pr="000E59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demografiju</w:t>
      </w:r>
      <w:r w:rsidRPr="000E59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0E59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period</w:t>
      </w:r>
      <w:r w:rsidRPr="000E59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27.</w:t>
      </w:r>
      <w:r w:rsidRPr="000E59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oktobar</w:t>
      </w:r>
      <w:r w:rsidRPr="000E59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- 31.</w:t>
      </w:r>
      <w:r w:rsidRPr="000E59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decembar</w:t>
      </w:r>
      <w:r w:rsidRPr="000E59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2022.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DA688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en-GB"/>
        </w:rPr>
        <w:t>odlučio</w:t>
      </w:r>
      <w:r w:rsidRPr="00DA688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3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glasa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uzdržana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ukupno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14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prisutnih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5E469F"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5E469F"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r w:rsidRPr="00DA688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E469F">
        <w:rPr>
          <w:rFonts w:ascii="Times New Roman" w:hAnsi="Times New Roman" w:cs="Times New Roman"/>
          <w:b/>
          <w:sz w:val="24"/>
          <w:szCs w:val="24"/>
          <w:lang w:val="sr-Cyrl-CS"/>
        </w:rPr>
        <w:t>je</w:t>
      </w:r>
      <w:r w:rsidRPr="00DA688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E469F">
        <w:rPr>
          <w:rFonts w:ascii="Times New Roman" w:hAnsi="Times New Roman" w:cs="Times New Roman"/>
          <w:b/>
          <w:sz w:val="24"/>
          <w:szCs w:val="24"/>
          <w:lang w:val="en-GB"/>
        </w:rPr>
        <w:t>prihvati</w:t>
      </w:r>
      <w:r w:rsidRPr="00DA688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E469F">
        <w:rPr>
          <w:rFonts w:ascii="Times New Roman" w:hAnsi="Times New Roman" w:cs="Times New Roman"/>
          <w:sz w:val="24"/>
          <w:szCs w:val="24"/>
        </w:rPr>
        <w:t>o</w:t>
      </w:r>
      <w:r w:rsidRPr="00DA688F">
        <w:rPr>
          <w:rFonts w:ascii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</w:rPr>
        <w:t>čemu</w:t>
      </w:r>
      <w:r w:rsidRPr="00DA688F">
        <w:rPr>
          <w:rFonts w:ascii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</w:rPr>
        <w:t>će</w:t>
      </w:r>
      <w:r w:rsidRPr="00DA688F">
        <w:rPr>
          <w:rFonts w:ascii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</w:rPr>
        <w:t>podneti</w:t>
      </w:r>
      <w:r w:rsidRPr="00DA688F">
        <w:rPr>
          <w:rFonts w:ascii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</w:rPr>
        <w:t>izveštaj</w:t>
      </w:r>
      <w:r w:rsidRPr="00DA688F">
        <w:rPr>
          <w:rFonts w:ascii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</w:rPr>
        <w:t>Narodnoj</w:t>
      </w:r>
      <w:r w:rsidRPr="00DA688F">
        <w:rPr>
          <w:rFonts w:ascii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</w:rPr>
        <w:t>skupštini</w:t>
      </w:r>
      <w:r w:rsidRPr="00DA688F">
        <w:rPr>
          <w:rFonts w:ascii="Times New Roman" w:hAnsi="Times New Roman" w:cs="Times New Roman"/>
          <w:sz w:val="24"/>
          <w:szCs w:val="24"/>
        </w:rPr>
        <w:t>.</w:t>
      </w:r>
    </w:p>
    <w:p w14:paraId="786FF5F3" w14:textId="77777777" w:rsidR="00FE7B18" w:rsidRDefault="00FE7B18" w:rsidP="00FE7B18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RS"/>
        </w:rPr>
      </w:pPr>
    </w:p>
    <w:p w14:paraId="556BD5DC" w14:textId="3E1C23DC" w:rsidR="00FE7B18" w:rsidRDefault="005E469F" w:rsidP="00FE7B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Treća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tačka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dnevnog</w:t>
      </w:r>
      <w:r w:rsidR="00FE7B18" w:rsidRPr="00F91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>azmatranje</w:t>
      </w:r>
      <w:r w:rsidR="00FE7B18" w:rsidRPr="005C7A1B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>Informacije</w:t>
      </w:r>
      <w:r w:rsidR="00FE7B18" w:rsidRPr="005C7A1B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>o</w:t>
      </w:r>
      <w:r w:rsidR="00FE7B18" w:rsidRPr="005C7A1B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>radu</w:t>
      </w:r>
      <w:r w:rsidR="00FE7B18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>Ministarstva</w:t>
      </w:r>
      <w:r w:rsidR="00FE7B18" w:rsidRPr="005C7A1B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FE7B18" w:rsidRPr="005C7A1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brigu</w:t>
      </w:r>
      <w:r w:rsidR="00FE7B18" w:rsidRPr="005C7A1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FE7B18" w:rsidRPr="005C7A1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porodici</w:t>
      </w:r>
      <w:r w:rsidR="00FE7B18" w:rsidRPr="005C7A1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FE7B18" w:rsidRPr="005C7A1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demografiju</w:t>
      </w:r>
      <w:r w:rsidR="00FE7B18" w:rsidRPr="005C7A1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FE7B18" w:rsidRPr="005C7A1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period</w:t>
      </w:r>
      <w:r w:rsidR="00FE7B18" w:rsidRPr="005C7A1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januar</w:t>
      </w:r>
      <w:r w:rsidR="000A373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E7B18" w:rsidRPr="005C7A1B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="000A373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mart</w:t>
      </w:r>
      <w:r w:rsidR="00FE7B18" w:rsidRPr="005C7A1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2023.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godine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24F83B4E" w14:textId="7ADD402F" w:rsidR="00FE7B18" w:rsidRDefault="005E469F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>Prof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dr</w:t>
      </w:r>
      <w:r w:rsidR="00FE7B18"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Darija</w:t>
      </w:r>
      <w:r w:rsidR="00FE7B18"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Kisić</w:t>
      </w:r>
      <w:r w:rsidR="00FE7B18"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Tepavčević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ministarka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Ministarstva</w:t>
      </w:r>
      <w:r w:rsidR="00FE7B18"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FE7B18"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brigu</w:t>
      </w:r>
      <w:r w:rsidR="00FE7B18"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FE7B18"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porodici</w:t>
      </w:r>
      <w:r w:rsidR="00FE7B18"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FE7B18"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demografiju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FE7B18" w:rsidRPr="00197A3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navela</w:t>
      </w:r>
      <w:r w:rsidR="000443D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0443D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0443D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0443D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rad</w:t>
      </w:r>
      <w:r w:rsidR="000443D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ovog</w:t>
      </w:r>
      <w:r w:rsidR="000443D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ministarstva</w:t>
      </w:r>
      <w:r w:rsidR="000443D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detaljno</w:t>
      </w:r>
      <w:r w:rsidR="000443D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iznet</w:t>
      </w:r>
      <w:r w:rsidR="000443D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0443D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</w:t>
      </w:r>
      <w:r w:rsidR="00EC2CE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obuhvata</w:t>
      </w:r>
      <w:r w:rsidR="00EC2CE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oba</w:t>
      </w:r>
      <w:r w:rsidR="00EC2CE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izveštajna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perioda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naglasila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ovo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ministarstvo</w:t>
      </w:r>
      <w:r w:rsidR="00BF02A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otvoreno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sve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argumentovane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dobronamerne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kritike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5B8FB56A" w14:textId="778EDBDA" w:rsidR="001F1358" w:rsidRPr="00F92AA7" w:rsidRDefault="005E469F" w:rsidP="001F13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F13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1F13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1F13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1F13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="001F13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1F13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BF02A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F13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učestvovao</w:t>
      </w:r>
      <w:r w:rsidR="001F13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F13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Boško</w:t>
      </w:r>
      <w:r w:rsidR="001F13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Obradović</w:t>
      </w:r>
      <w:r w:rsidR="001F135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F13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6207E5C4" w14:textId="0EC2140B" w:rsidR="00FE7B18" w:rsidRDefault="005E469F" w:rsidP="00FE7B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Boško</w:t>
      </w:r>
      <w:r w:rsidR="00FE7B18" w:rsidRPr="004A7B9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Obradović</w:t>
      </w:r>
      <w:r w:rsidR="00FE7B18" w:rsidRPr="004A7B9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9654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654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cilju</w:t>
      </w:r>
      <w:r w:rsidR="009654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doprinosa</w:t>
      </w:r>
      <w:r w:rsidR="009654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rešavanju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problema</w:t>
      </w:r>
      <w:r w:rsidR="009654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katastrofalnog</w:t>
      </w:r>
      <w:r w:rsidR="00F851D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demografskog</w:t>
      </w:r>
      <w:r w:rsidR="00F851D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trenda</w:t>
      </w:r>
      <w:r w:rsidR="00F851D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izneo</w:t>
      </w:r>
      <w:r w:rsidR="00F851D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nekoliko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ideja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incirala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osmislila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ženska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strana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Pokreta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Dveri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nazivom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''</w:t>
      </w:r>
      <w:r>
        <w:rPr>
          <w:rFonts w:ascii="Times New Roman" w:hAnsi="Times New Roman"/>
          <w:sz w:val="24"/>
          <w:szCs w:val="24"/>
          <w:lang w:val="sr-Cyrl-RS"/>
        </w:rPr>
        <w:t>Jedna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majka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'',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uvođenje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porodice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državnog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praznika</w:t>
      </w:r>
      <w:r w:rsidR="00BF02AB">
        <w:rPr>
          <w:rFonts w:ascii="Times New Roman" w:hAnsi="Times New Roman"/>
          <w:sz w:val="24"/>
          <w:szCs w:val="24"/>
          <w:lang w:val="sr-Cyrl-RS"/>
        </w:rPr>
        <w:t>,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čime</w:t>
      </w:r>
      <w:r w:rsidR="00614D9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 w:rsidR="00614D9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porodica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zauzmela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centralno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mesto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državi</w:t>
      </w:r>
      <w:r w:rsidR="00BF02AB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Sugerisao</w:t>
      </w:r>
      <w:r w:rsidR="00BF02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BF02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BF02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svaki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doneti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</w:t>
      </w:r>
      <w:r w:rsidR="00BF02AB">
        <w:rPr>
          <w:rFonts w:ascii="Times New Roman" w:hAnsi="Times New Roman"/>
          <w:sz w:val="24"/>
          <w:szCs w:val="24"/>
          <w:lang w:val="sr-Cyrl-RS"/>
        </w:rPr>
        <w:t>,</w:t>
      </w:r>
      <w:r w:rsidR="00BF02AB" w:rsidRPr="00BF02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umesto</w:t>
      </w:r>
      <w:r w:rsidR="00BF02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prevashodnog</w:t>
      </w:r>
      <w:r w:rsidR="00BF02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usklađivanja</w:t>
      </w:r>
      <w:r w:rsidR="00BF02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BF02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propisima</w:t>
      </w:r>
      <w:r w:rsidR="00BF02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Evropske</w:t>
      </w:r>
      <w:r w:rsidR="00BF02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unije</w:t>
      </w:r>
      <w:r w:rsidR="00BF02A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treba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usklađen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interesom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porodice</w:t>
      </w:r>
      <w:r w:rsidR="00CE097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uz</w:t>
      </w:r>
      <w:r w:rsidR="00CE09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napomenu</w:t>
      </w:r>
      <w:r w:rsidR="00CE09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CE09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 w:rsidR="00CE09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možda</w:t>
      </w:r>
      <w:r w:rsidR="00CE09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Ustavom</w:t>
      </w:r>
      <w:r w:rsidR="00593BB4">
        <w:rPr>
          <w:rFonts w:ascii="Times New Roman" w:hAnsi="Times New Roman"/>
          <w:sz w:val="24"/>
          <w:szCs w:val="24"/>
          <w:lang w:val="sr-Cyrl-RS"/>
        </w:rPr>
        <w:t>,</w:t>
      </w:r>
      <w:r w:rsidR="00593BB4" w:rsidRPr="00593BB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593BB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novu</w:t>
      </w:r>
      <w:r w:rsidR="00593BB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instituciju</w:t>
      </w:r>
      <w:r w:rsidR="00593BB4">
        <w:rPr>
          <w:rFonts w:ascii="Times New Roman" w:hAnsi="Times New Roman"/>
          <w:sz w:val="24"/>
          <w:szCs w:val="24"/>
          <w:lang w:val="sr-Cyrl-RS"/>
        </w:rPr>
        <w:t>,</w:t>
      </w:r>
      <w:r w:rsidR="00CE09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trebalo</w:t>
      </w:r>
      <w:r w:rsidR="00593BB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predvideti</w:t>
      </w:r>
      <w:r w:rsidR="00CE09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zaštitnika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porodice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614D9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614D9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14D9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614D9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614D9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majkama</w:t>
      </w:r>
      <w:r w:rsidR="00614D9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posveti</w:t>
      </w:r>
      <w:r w:rsidR="00614D9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spomenik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614D9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pokazala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uloga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značaj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majke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našoj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istoriji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društvu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Zatim</w:t>
      </w:r>
      <w:r w:rsidR="00614D9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sugerisao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uvođenje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neradne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nedelje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privatnom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sektoru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kako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taj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dan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zaista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dan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posvećen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porodici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Pohvalio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nameru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Grada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/>
          <w:sz w:val="24"/>
          <w:szCs w:val="24"/>
          <w:lang w:val="sr-Cyrl-RS"/>
        </w:rPr>
        <w:t>septembra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14D9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decu</w:t>
      </w:r>
      <w:r w:rsidR="00614D9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obezbedi</w:t>
      </w:r>
      <w:r w:rsidR="00614D9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besplatne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udžbenike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užine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vrtiće</w:t>
      </w:r>
      <w:r w:rsidR="00FE7B18">
        <w:rPr>
          <w:rFonts w:ascii="Times New Roman" w:hAnsi="Times New Roman"/>
          <w:sz w:val="24"/>
          <w:szCs w:val="24"/>
          <w:lang w:val="sr-Cyrl-RS"/>
        </w:rPr>
        <w:t>,</w:t>
      </w:r>
      <w:r w:rsidR="00614D9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ali</w:t>
      </w:r>
      <w:r w:rsidR="00614D9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smatra</w:t>
      </w:r>
      <w:r w:rsidR="00614D9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614D9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jedna</w:t>
      </w:r>
      <w:r w:rsidR="00614D9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ovakva</w:t>
      </w:r>
      <w:r w:rsidR="00614D9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inicijativa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treba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zastupljena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nivou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države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Naglasio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društvo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ušli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psihopatologiju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nasilja</w:t>
      </w:r>
      <w:r w:rsidR="00837F37">
        <w:rPr>
          <w:rFonts w:ascii="Times New Roman" w:hAnsi="Times New Roman"/>
          <w:sz w:val="24"/>
          <w:szCs w:val="24"/>
          <w:lang w:val="sr-Cyrl-RS"/>
        </w:rPr>
        <w:t>,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počevši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medija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što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smatra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jednim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osnovnih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uzroka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nasilja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društvu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školi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porodici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Izneo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podatak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13 </w:t>
      </w:r>
      <w:r>
        <w:rPr>
          <w:rFonts w:ascii="Times New Roman" w:hAnsi="Times New Roman"/>
          <w:sz w:val="24"/>
          <w:szCs w:val="24"/>
          <w:lang w:val="sr-Cyrl-RS"/>
        </w:rPr>
        <w:t>žena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ubijeno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početka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podvukao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ovakve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pojave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normalne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1408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stvar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krivično</w:t>
      </w:r>
      <w:r w:rsidR="00837F37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pravne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prirode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već</w:t>
      </w:r>
      <w:r w:rsidR="001408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neophodno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nalaženje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uzroka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ovakve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37A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slične</w:t>
      </w:r>
      <w:r w:rsidR="00637A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porodične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psihopatologije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Naime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pored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pooštravanja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kaznene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politike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treba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otkriti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sprečiti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uzroke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toga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dovode</w:t>
      </w:r>
      <w:r w:rsidR="00837F37">
        <w:rPr>
          <w:rFonts w:ascii="Times New Roman" w:hAnsi="Times New Roman"/>
          <w:sz w:val="24"/>
          <w:szCs w:val="24"/>
          <w:lang w:val="sr-Cyrl-RS"/>
        </w:rPr>
        <w:t>,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uzroke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vidi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sistemu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vrednosti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Ponovio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vrednosti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igra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ključnu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stvar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pitanju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nataliteta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zbog</w:t>
      </w:r>
      <w:r w:rsidR="007275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čega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važno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promovisati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lepotu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rađanja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majčinstva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roditeljstva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7275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jednu</w:t>
      </w:r>
      <w:r w:rsidR="007275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7275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pozitivnih</w:t>
      </w:r>
      <w:r w:rsidR="007275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mera</w:t>
      </w:r>
      <w:r w:rsidR="007275B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naveo</w:t>
      </w:r>
      <w:r w:rsidR="007275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7275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sistemsku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poresku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reformu</w:t>
      </w:r>
      <w:r w:rsidR="007275B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kojom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7275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porodicama</w:t>
      </w:r>
      <w:r w:rsidR="007275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7275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više</w:t>
      </w:r>
      <w:r w:rsidR="007275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dece</w:t>
      </w:r>
      <w:r w:rsidR="007275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smanjuje</w:t>
      </w:r>
      <w:r w:rsidR="007275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porez</w:t>
      </w:r>
      <w:r w:rsidR="007275B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što</w:t>
      </w:r>
      <w:r w:rsidR="007275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7275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praksa</w:t>
      </w:r>
      <w:r w:rsidR="007275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7275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nekim</w:t>
      </w:r>
      <w:r w:rsidR="007275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zapadnim</w:t>
      </w:r>
      <w:r w:rsidR="007275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državama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Izneo</w:t>
      </w:r>
      <w:r w:rsidR="007947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7947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7947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našem</w:t>
      </w:r>
      <w:r w:rsidR="007947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društvu</w:t>
      </w:r>
      <w:r w:rsidR="007947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nedostaje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promocija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života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nasuprot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smrti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poprilično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dominantna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zapadnom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vrednosti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napomenom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37A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promocija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LGBT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mnogo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čemu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suprotna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života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Kritički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osvrnuo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tzv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migrantsku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ideologiju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izjavu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države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migranti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rešenje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depopulaciju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7947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oni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mogli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popune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upražnjena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sela</w:t>
      </w:r>
      <w:r w:rsidR="007947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7947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još</w:t>
      </w:r>
      <w:r w:rsidR="007947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jednom</w:t>
      </w:r>
      <w:r w:rsidR="007947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ponovio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značaj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promocije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naših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tradicionalnih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porodičnih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vrednosti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79475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smatra</w:t>
      </w:r>
      <w:r w:rsidR="00794754">
        <w:rPr>
          <w:rFonts w:ascii="Times New Roman" w:hAnsi="Times New Roman"/>
          <w:sz w:val="24"/>
          <w:szCs w:val="24"/>
          <w:lang w:val="sr-Cyrl-RS"/>
        </w:rPr>
        <w:t>,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treba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uključiti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različite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tradicionalne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verske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zajednice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14:paraId="64068683" w14:textId="0A602DC1" w:rsidR="00FE7B18" w:rsidRDefault="005E469F" w:rsidP="003A12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Prof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dr</w:t>
      </w:r>
      <w:r w:rsidR="00FE7B18"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Darija</w:t>
      </w:r>
      <w:r w:rsidR="00FE7B18"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Kisić</w:t>
      </w:r>
      <w:r w:rsidR="00FE7B18"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Tepavčević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ministarka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Ministarstva</w:t>
      </w:r>
      <w:r w:rsidR="00FE7B18"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FE7B18"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brigu</w:t>
      </w:r>
      <w:r w:rsidR="00FE7B18"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FE7B18"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porodici</w:t>
      </w:r>
      <w:r w:rsidR="00FE7B18"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FE7B18"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demografiju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povodom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ideje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FE7B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formiranju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nacionalnog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centra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natalitet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dodala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shvata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suštinu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namene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centra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Iznela</w:t>
      </w:r>
      <w:r w:rsidR="00A558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A558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A558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podela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nadležnosti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između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ministarstava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pratila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podela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okviru</w:t>
      </w:r>
      <w:r w:rsidR="004458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centara</w:t>
      </w:r>
      <w:r w:rsidR="004458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4458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socijalni</w:t>
      </w:r>
      <w:r w:rsidR="004458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3129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ovo</w:t>
      </w:r>
      <w:r w:rsidR="003129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3129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svojoj</w:t>
      </w:r>
      <w:r w:rsidR="003129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nadležnosti</w:t>
      </w:r>
      <w:r w:rsidR="003129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trenutno</w:t>
      </w:r>
      <w:r w:rsidR="00FE7B18" w:rsidRPr="00172AC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centre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porodični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smeštaj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hraniteljstvo</w:t>
      </w:r>
      <w:r w:rsidR="00312913">
        <w:rPr>
          <w:rFonts w:ascii="Times New Roman" w:hAnsi="Times New Roman"/>
          <w:sz w:val="24"/>
          <w:szCs w:val="24"/>
          <w:lang w:val="sr-Cyrl-RS"/>
        </w:rPr>
        <w:t>.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bavi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porodično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pravnom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zaštitom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pokrenuće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inicijative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porodične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centre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ideja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porodice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demografije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odvoji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socijalnog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  <w:r w:rsidR="00312913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Povodom</w:t>
      </w:r>
      <w:r w:rsidR="00A625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iznete</w:t>
      </w:r>
      <w:r w:rsidR="00A625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tvrdnje</w:t>
      </w:r>
      <w:r w:rsidR="00A625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625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velikom</w:t>
      </w:r>
      <w:r w:rsidR="00A625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broju</w:t>
      </w:r>
      <w:r w:rsidR="00A625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steriliteta</w:t>
      </w:r>
      <w:r w:rsidR="00A625F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rekla</w:t>
      </w:r>
      <w:r w:rsidR="00A625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A625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A625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ovo</w:t>
      </w:r>
      <w:r w:rsidR="00A625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pitanje</w:t>
      </w:r>
      <w:r w:rsidR="00A625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značajno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625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A625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ovaj</w:t>
      </w:r>
      <w:r w:rsidR="00A625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razlog</w:t>
      </w:r>
      <w:r w:rsidR="00A625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obuhvata</w:t>
      </w:r>
      <w:r w:rsidR="00A625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2%</w:t>
      </w:r>
      <w:r w:rsidR="00A625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A625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ukupnoj</w:t>
      </w:r>
      <w:r w:rsidR="00A625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strukturi</w:t>
      </w:r>
      <w:r w:rsidR="00A625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razloga</w:t>
      </w:r>
      <w:r w:rsidR="00A625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depopulacije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Manje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rađanje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objašava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C024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time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što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C024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žene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starijem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uzrastu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odlučuju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zasnivanje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porodice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rađanje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Primera</w:t>
      </w:r>
      <w:r w:rsidR="00C024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radi</w:t>
      </w:r>
      <w:r w:rsidR="00C0245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50 </w:t>
      </w:r>
      <w:r>
        <w:rPr>
          <w:rFonts w:ascii="Times New Roman" w:hAnsi="Times New Roman"/>
          <w:sz w:val="24"/>
          <w:szCs w:val="24"/>
          <w:lang w:val="sr-Cyrl-RS"/>
        </w:rPr>
        <w:t>godina</w:t>
      </w:r>
      <w:r w:rsidR="003A12A0">
        <w:rPr>
          <w:rFonts w:ascii="Times New Roman" w:hAnsi="Times New Roman"/>
          <w:sz w:val="24"/>
          <w:szCs w:val="24"/>
          <w:lang w:val="sr-Cyrl-RS"/>
        </w:rPr>
        <w:t>,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uzrast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majke</w:t>
      </w:r>
      <w:r w:rsidR="00C024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prilikom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rađanja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prvog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deteta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bio</w:t>
      </w:r>
      <w:r w:rsidR="00C024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3A12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23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sada</w:t>
      </w:r>
      <w:r w:rsidR="00C024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C024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30 </w:t>
      </w:r>
      <w:r>
        <w:rPr>
          <w:rFonts w:ascii="Times New Roman" w:hAnsi="Times New Roman"/>
          <w:sz w:val="24"/>
          <w:szCs w:val="24"/>
          <w:lang w:val="sr-Cyrl-RS"/>
        </w:rPr>
        <w:t>godina</w:t>
      </w:r>
      <w:r w:rsidR="003A12A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što</w:t>
      </w:r>
      <w:r w:rsidR="003A12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3A12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3A12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istraživanja</w:t>
      </w:r>
      <w:r w:rsidR="003A12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ovog</w:t>
      </w:r>
      <w:r w:rsidR="003A12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 w:rsidR="003A12A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godišnjem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nivou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iznosi</w:t>
      </w:r>
      <w:r w:rsidR="003A12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oko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20 </w:t>
      </w:r>
      <w:r>
        <w:rPr>
          <w:rFonts w:ascii="Times New Roman" w:hAnsi="Times New Roman"/>
          <w:sz w:val="24"/>
          <w:szCs w:val="24"/>
          <w:lang w:val="sr-Cyrl-RS"/>
        </w:rPr>
        <w:t>hiljada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44611">
        <w:rPr>
          <w:rFonts w:ascii="Times New Roman" w:hAnsi="Times New Roman" w:cs="Times New Roman"/>
          <w:bCs/>
          <w:sz w:val="24"/>
          <w:szCs w:val="24"/>
          <w:lang w:val="sr-Cyrl-RS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>izgubljene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dece</w:t>
      </w:r>
      <w:r w:rsidR="00A44611">
        <w:rPr>
          <w:rFonts w:ascii="Times New Roman" w:hAnsi="Times New Roman" w:cs="Times New Roman"/>
          <w:bCs/>
          <w:sz w:val="24"/>
          <w:szCs w:val="24"/>
          <w:lang w:val="sr-Cyrl-RS"/>
        </w:rPr>
        <w:t>“</w:t>
      </w:r>
      <w:r w:rsidR="003A12A0">
        <w:rPr>
          <w:rFonts w:ascii="Times New Roman" w:hAnsi="Times New Roman"/>
          <w:sz w:val="24"/>
          <w:szCs w:val="24"/>
          <w:lang w:val="sr-Cyrl-RS"/>
        </w:rPr>
        <w:t>,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zbog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pomeranja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granice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Takođe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rađanje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pomera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svest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žena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značaju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njihovog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lastRenderedPageBreak/>
        <w:t>obrazovanje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što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treba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podržati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uz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istovremeno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podsticanje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ovih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žena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rađanje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Pomenute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poreske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olakšice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poznate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mere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drugim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zemljama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ali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otvara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diskriminacije</w:t>
      </w:r>
      <w:r w:rsidR="00E6049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veliki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problema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primeni</w:t>
      </w:r>
      <w:r w:rsidR="00FE7B18">
        <w:rPr>
          <w:rFonts w:ascii="Times New Roman" w:hAnsi="Times New Roman"/>
          <w:sz w:val="24"/>
          <w:szCs w:val="24"/>
          <w:lang w:val="sr-Cyrl-RS"/>
        </w:rPr>
        <w:t>.</w:t>
      </w:r>
    </w:p>
    <w:p w14:paraId="69634886" w14:textId="5ED25EF6" w:rsidR="00FE7B18" w:rsidRDefault="005E469F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0E21CF7" w14:textId="64E170F1" w:rsidR="00FE7B18" w:rsidRDefault="00FE7B18" w:rsidP="00FE7B1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DA6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DA6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5E469F">
        <w:rPr>
          <w:rFonts w:ascii="Times New Roman" w:hAnsi="Times New Roman" w:cs="Times New Roman"/>
          <w:sz w:val="24"/>
          <w:szCs w:val="24"/>
          <w:lang w:val="ru-RU"/>
        </w:rPr>
        <w:t>aglasno</w:t>
      </w:r>
      <w:r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ru-RU"/>
        </w:rPr>
        <w:t>članu</w:t>
      </w:r>
      <w:r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 229. </w:t>
      </w:r>
      <w:r w:rsidR="005E469F">
        <w:rPr>
          <w:rFonts w:ascii="Times New Roman" w:hAnsi="Times New Roman" w:cs="Times New Roman"/>
          <w:sz w:val="24"/>
          <w:szCs w:val="24"/>
          <w:lang w:val="ru-RU"/>
        </w:rPr>
        <w:t>Poslovnika</w:t>
      </w:r>
      <w:r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ru-RU"/>
        </w:rPr>
        <w:t>Narodne</w:t>
      </w:r>
      <w:r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ru-RU"/>
        </w:rPr>
        <w:t>skupštine</w:t>
      </w:r>
      <w:r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E469F">
        <w:rPr>
          <w:rFonts w:ascii="Times New Roman" w:hAnsi="Times New Roman" w:cs="Times New Roman"/>
          <w:sz w:val="24"/>
          <w:szCs w:val="24"/>
          <w:lang w:val="ru-RU"/>
        </w:rPr>
        <w:t>razmotrio</w:t>
      </w:r>
      <w:r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ru-RU"/>
        </w:rPr>
        <w:t>Informaciju</w:t>
      </w:r>
      <w:r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ru-RU"/>
        </w:rPr>
        <w:t>o</w:t>
      </w:r>
      <w:r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ru-RU"/>
        </w:rPr>
        <w:t>radu</w:t>
      </w:r>
      <w:r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469F">
        <w:rPr>
          <w:rFonts w:ascii="Times New Roman" w:hAnsi="Times New Roman" w:cs="Times New Roman"/>
          <w:bCs/>
          <w:color w:val="000000"/>
          <w:sz w:val="24"/>
          <w:szCs w:val="24"/>
          <w:lang w:val="sr-Cyrl-CS" w:eastAsia="sr-Cyrl-CS"/>
        </w:rPr>
        <w:t>Ministarstva</w:t>
      </w:r>
      <w:r w:rsidRPr="000E5974">
        <w:rPr>
          <w:rFonts w:ascii="Times New Roman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0E59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brigu</w:t>
      </w:r>
      <w:r w:rsidRPr="000E59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Pr="000E59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porodici</w:t>
      </w:r>
      <w:r w:rsidRPr="000E59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Pr="000E59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demografiju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6230A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period</w:t>
      </w:r>
      <w:r w:rsidRPr="006230A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januar</w:t>
      </w:r>
      <w:r w:rsidRPr="006230A0">
        <w:rPr>
          <w:rFonts w:ascii="Times New Roman" w:hAnsi="Times New Roman" w:cs="Times New Roman"/>
          <w:bCs/>
          <w:sz w:val="24"/>
          <w:szCs w:val="24"/>
          <w:lang w:val="sr-Cyrl-RS"/>
        </w:rPr>
        <w:t>-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mart</w:t>
      </w:r>
      <w:r w:rsidRPr="006230A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2023. </w:t>
      </w:r>
      <w:r w:rsidR="005E469F">
        <w:rPr>
          <w:rFonts w:ascii="Times New Roman" w:hAnsi="Times New Roman" w:cs="Times New Roman"/>
          <w:bCs/>
          <w:sz w:val="24"/>
          <w:szCs w:val="24"/>
          <w:lang w:val="sr-Cyrl-RS"/>
        </w:rPr>
        <w:t>godine</w:t>
      </w:r>
      <w:r w:rsidRPr="006230A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DA688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en-GB"/>
        </w:rPr>
        <w:t>odlučio</w:t>
      </w:r>
      <w:r w:rsidRPr="00DA688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802D6">
        <w:rPr>
          <w:rFonts w:ascii="Times New Roman" w:hAnsi="Times New Roman" w:cs="Times New Roman"/>
          <w:sz w:val="24"/>
          <w:szCs w:val="24"/>
          <w:lang w:val="sr-Cyrl-RS"/>
        </w:rPr>
        <w:t xml:space="preserve">, 3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glasa</w:t>
      </w:r>
      <w:r w:rsidR="005802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uzdržana</w:t>
      </w:r>
      <w:r w:rsidR="005802D6">
        <w:rPr>
          <w:rFonts w:ascii="Times New Roman" w:hAnsi="Times New Roman" w:cs="Times New Roman"/>
          <w:sz w:val="24"/>
          <w:szCs w:val="24"/>
          <w:lang w:val="sr-Cyrl-RS"/>
        </w:rPr>
        <w:t xml:space="preserve"> 1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5802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 w:rsidR="005802D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802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ukupno</w:t>
      </w:r>
      <w:r w:rsidR="005802D6">
        <w:rPr>
          <w:rFonts w:ascii="Times New Roman" w:hAnsi="Times New Roman" w:cs="Times New Roman"/>
          <w:sz w:val="24"/>
          <w:szCs w:val="24"/>
          <w:lang w:val="sr-Cyrl-RS"/>
        </w:rPr>
        <w:t xml:space="preserve"> 14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  <w:lang w:val="sr-Cyrl-RS"/>
        </w:rPr>
        <w:t>prisutnih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5E469F"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5E469F"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r w:rsidRPr="00DA688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E469F">
        <w:rPr>
          <w:rFonts w:ascii="Times New Roman" w:hAnsi="Times New Roman" w:cs="Times New Roman"/>
          <w:b/>
          <w:sz w:val="24"/>
          <w:szCs w:val="24"/>
          <w:lang w:val="sr-Cyrl-CS"/>
        </w:rPr>
        <w:t>je</w:t>
      </w:r>
      <w:r w:rsidRPr="00DA688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E469F">
        <w:rPr>
          <w:rFonts w:ascii="Times New Roman" w:hAnsi="Times New Roman" w:cs="Times New Roman"/>
          <w:b/>
          <w:sz w:val="24"/>
          <w:szCs w:val="24"/>
          <w:lang w:val="en-GB"/>
        </w:rPr>
        <w:t>prihvati</w:t>
      </w:r>
      <w:r w:rsidRPr="00DA688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E469F">
        <w:rPr>
          <w:rFonts w:ascii="Times New Roman" w:hAnsi="Times New Roman" w:cs="Times New Roman"/>
          <w:sz w:val="24"/>
          <w:szCs w:val="24"/>
        </w:rPr>
        <w:t>o</w:t>
      </w:r>
      <w:r w:rsidRPr="00DA688F">
        <w:rPr>
          <w:rFonts w:ascii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</w:rPr>
        <w:t>čemu</w:t>
      </w:r>
      <w:r w:rsidRPr="00DA688F">
        <w:rPr>
          <w:rFonts w:ascii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</w:rPr>
        <w:t>će</w:t>
      </w:r>
      <w:r w:rsidRPr="00DA688F">
        <w:rPr>
          <w:rFonts w:ascii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</w:rPr>
        <w:t>podneti</w:t>
      </w:r>
      <w:r w:rsidRPr="00DA688F">
        <w:rPr>
          <w:rFonts w:ascii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</w:rPr>
        <w:t>izveštaj</w:t>
      </w:r>
      <w:r w:rsidRPr="00DA688F">
        <w:rPr>
          <w:rFonts w:ascii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</w:rPr>
        <w:t>Narodnoj</w:t>
      </w:r>
      <w:r w:rsidRPr="00DA688F">
        <w:rPr>
          <w:rFonts w:ascii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hAnsi="Times New Roman" w:cs="Times New Roman"/>
          <w:sz w:val="24"/>
          <w:szCs w:val="24"/>
        </w:rPr>
        <w:t>skupštini</w:t>
      </w:r>
      <w:r w:rsidRPr="00DA688F">
        <w:rPr>
          <w:rFonts w:ascii="Times New Roman" w:hAnsi="Times New Roman" w:cs="Times New Roman"/>
          <w:sz w:val="24"/>
          <w:szCs w:val="24"/>
        </w:rPr>
        <w:t>.</w:t>
      </w:r>
    </w:p>
    <w:p w14:paraId="1D7DF2DE" w14:textId="77777777" w:rsidR="00FE7B18" w:rsidRDefault="00FE7B18" w:rsidP="00FE7B18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03DAFEE7" w14:textId="14955FBC" w:rsidR="00FE7B18" w:rsidRPr="00EE251A" w:rsidRDefault="00FE7B18" w:rsidP="00FE7B18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5E469F">
        <w:rPr>
          <w:rFonts w:ascii="Times New Roman" w:hAnsi="Times New Roman"/>
          <w:sz w:val="24"/>
          <w:szCs w:val="24"/>
          <w:lang w:val="sr-Cyrl-RS"/>
        </w:rPr>
        <w:t>Četvrta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hAnsi="Times New Roman"/>
          <w:sz w:val="24"/>
          <w:szCs w:val="24"/>
          <w:lang w:val="sr-Cyrl-RS"/>
        </w:rPr>
        <w:t>tačka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</w:rPr>
        <w:t>dnevnog</w:t>
      </w:r>
      <w:r w:rsidRPr="00F91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</w:rPr>
        <w:t>reda</w:t>
      </w:r>
      <w:r w:rsidRPr="00F915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F26C0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E469F">
        <w:rPr>
          <w:rFonts w:ascii="Times New Roman" w:hAnsi="Times New Roman"/>
          <w:b/>
          <w:color w:val="000000"/>
          <w:sz w:val="24"/>
          <w:szCs w:val="24"/>
          <w:lang w:val="sr-Cyrl-CS" w:eastAsia="sr-Cyrl-CS"/>
        </w:rPr>
        <w:t>Obrazovanje</w:t>
      </w:r>
      <w:r w:rsidRPr="00EE251A">
        <w:rPr>
          <w:rFonts w:ascii="Times New Roman" w:hAnsi="Times New Roman"/>
          <w:b/>
          <w:color w:val="000000"/>
          <w:sz w:val="24"/>
          <w:szCs w:val="24"/>
          <w:lang w:val="sr-Cyrl-CS" w:eastAsia="sr-Cyrl-CS"/>
        </w:rPr>
        <w:t xml:space="preserve"> </w:t>
      </w:r>
      <w:r w:rsidR="005E469F">
        <w:rPr>
          <w:rFonts w:ascii="Times New Roman" w:hAnsi="Times New Roman"/>
          <w:b/>
          <w:color w:val="000000"/>
          <w:sz w:val="24"/>
          <w:szCs w:val="24"/>
          <w:lang w:val="sr-Cyrl-CS" w:eastAsia="sr-Cyrl-CS"/>
        </w:rPr>
        <w:t>Radne</w:t>
      </w:r>
      <w:r w:rsidRPr="00EE251A">
        <w:rPr>
          <w:rFonts w:ascii="Times New Roman" w:hAnsi="Times New Roman"/>
          <w:b/>
          <w:color w:val="000000"/>
          <w:sz w:val="24"/>
          <w:szCs w:val="24"/>
          <w:lang w:val="sr-Cyrl-CS" w:eastAsia="sr-Cyrl-CS"/>
        </w:rPr>
        <w:t xml:space="preserve"> </w:t>
      </w:r>
      <w:r w:rsidR="005E469F">
        <w:rPr>
          <w:rFonts w:ascii="Times New Roman" w:hAnsi="Times New Roman"/>
          <w:b/>
          <w:color w:val="000000"/>
          <w:sz w:val="24"/>
          <w:szCs w:val="24"/>
          <w:lang w:val="sr-Cyrl-CS" w:eastAsia="sr-Cyrl-CS"/>
        </w:rPr>
        <w:t>grupe</w:t>
      </w:r>
      <w:r w:rsidRPr="00EE251A">
        <w:rPr>
          <w:rFonts w:ascii="Times New Roman" w:hAnsi="Times New Roman"/>
          <w:b/>
          <w:color w:val="000000"/>
          <w:sz w:val="24"/>
          <w:szCs w:val="24"/>
          <w:lang w:val="sr-Cyrl-CS" w:eastAsia="sr-Cyrl-CS"/>
        </w:rPr>
        <w:t xml:space="preserve"> </w:t>
      </w:r>
      <w:r w:rsidR="005E469F">
        <w:rPr>
          <w:rFonts w:ascii="Times New Roman" w:hAnsi="Times New Roman"/>
          <w:b/>
          <w:color w:val="000000"/>
          <w:sz w:val="24"/>
          <w:szCs w:val="24"/>
          <w:lang w:val="sr-Cyrl-CS" w:eastAsia="sr-Cyrl-CS"/>
        </w:rPr>
        <w:t>za</w:t>
      </w:r>
      <w:r w:rsidRPr="00EE251A">
        <w:rPr>
          <w:rFonts w:ascii="Times New Roman" w:hAnsi="Times New Roman"/>
          <w:b/>
          <w:color w:val="000000"/>
          <w:sz w:val="24"/>
          <w:szCs w:val="24"/>
          <w:lang w:val="sr-Cyrl-CS" w:eastAsia="sr-Cyrl-CS"/>
        </w:rPr>
        <w:t xml:space="preserve"> </w:t>
      </w:r>
      <w:r w:rsidR="005E469F">
        <w:rPr>
          <w:rFonts w:ascii="Times New Roman" w:hAnsi="Times New Roman"/>
          <w:b/>
          <w:color w:val="000000"/>
          <w:sz w:val="24"/>
          <w:szCs w:val="24"/>
          <w:lang w:val="sr-Cyrl-CS" w:eastAsia="sr-Cyrl-CS"/>
        </w:rPr>
        <w:t>razmatranje</w:t>
      </w:r>
      <w:r w:rsidRPr="00EE251A">
        <w:rPr>
          <w:rFonts w:ascii="Times New Roman" w:hAnsi="Times New Roman"/>
          <w:b/>
          <w:color w:val="000000"/>
          <w:sz w:val="24"/>
          <w:szCs w:val="24"/>
          <w:lang w:val="sr-Cyrl-CS" w:eastAsia="sr-Cyrl-CS"/>
        </w:rPr>
        <w:t xml:space="preserve"> </w:t>
      </w:r>
      <w:r w:rsidR="005E469F">
        <w:rPr>
          <w:rFonts w:ascii="Times New Roman" w:hAnsi="Times New Roman"/>
          <w:b/>
          <w:color w:val="000000"/>
          <w:sz w:val="24"/>
          <w:szCs w:val="24"/>
          <w:lang w:val="sr-Cyrl-CS" w:eastAsia="sr-Cyrl-CS"/>
        </w:rPr>
        <w:t>predstavki</w:t>
      </w:r>
      <w:r w:rsidRPr="00EE251A">
        <w:rPr>
          <w:rFonts w:ascii="Times New Roman" w:hAnsi="Times New Roman"/>
          <w:b/>
          <w:color w:val="000000"/>
          <w:sz w:val="24"/>
          <w:szCs w:val="24"/>
          <w:lang w:val="sr-Cyrl-CS" w:eastAsia="sr-Cyrl-CS"/>
        </w:rPr>
        <w:t xml:space="preserve"> </w:t>
      </w:r>
      <w:r w:rsidR="005E469F">
        <w:rPr>
          <w:rFonts w:ascii="Times New Roman" w:hAnsi="Times New Roman"/>
          <w:b/>
          <w:color w:val="000000"/>
          <w:sz w:val="24"/>
          <w:szCs w:val="24"/>
          <w:lang w:val="sr-Cyrl-CS" w:eastAsia="sr-Cyrl-CS"/>
        </w:rPr>
        <w:t>građana</w:t>
      </w:r>
      <w:r w:rsidRPr="00EE251A">
        <w:rPr>
          <w:rFonts w:ascii="Times New Roman" w:hAnsi="Times New Roman"/>
          <w:b/>
          <w:color w:val="000000"/>
          <w:sz w:val="24"/>
          <w:szCs w:val="24"/>
          <w:lang w:val="sr-Cyrl-CS" w:eastAsia="sr-Cyrl-CS"/>
        </w:rPr>
        <w:t xml:space="preserve"> </w:t>
      </w:r>
      <w:r w:rsidR="005E469F">
        <w:rPr>
          <w:rFonts w:ascii="Times New Roman" w:hAnsi="Times New Roman"/>
          <w:b/>
          <w:color w:val="000000"/>
          <w:sz w:val="24"/>
          <w:szCs w:val="24"/>
          <w:lang w:val="sr-Cyrl-CS" w:eastAsia="sr-Cyrl-CS"/>
        </w:rPr>
        <w:t>i</w:t>
      </w:r>
      <w:r w:rsidRPr="00EE251A">
        <w:rPr>
          <w:rFonts w:ascii="Times New Roman" w:hAnsi="Times New Roman"/>
          <w:b/>
          <w:color w:val="000000"/>
          <w:sz w:val="24"/>
          <w:szCs w:val="24"/>
          <w:lang w:val="sr-Cyrl-CS" w:eastAsia="sr-Cyrl-CS"/>
        </w:rPr>
        <w:t xml:space="preserve"> </w:t>
      </w:r>
      <w:r w:rsidR="005E469F">
        <w:rPr>
          <w:rFonts w:ascii="Times New Roman" w:hAnsi="Times New Roman"/>
          <w:b/>
          <w:color w:val="000000"/>
          <w:sz w:val="24"/>
          <w:szCs w:val="24"/>
          <w:lang w:val="sr-Cyrl-CS" w:eastAsia="sr-Cyrl-CS"/>
        </w:rPr>
        <w:t>organizacija</w:t>
      </w:r>
    </w:p>
    <w:p w14:paraId="687555DF" w14:textId="26FB5A6E" w:rsidR="006B1A02" w:rsidRDefault="005E469F" w:rsidP="00FE7B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Polazeći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toga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okviru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svojih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nadležnosti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vrši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predstavničku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zakonodavnu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izbornu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kontrolnu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funkciju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r>
        <w:rPr>
          <w:rFonts w:ascii="Times New Roman" w:hAnsi="Times New Roman" w:cs="Times New Roman"/>
          <w:sz w:val="24"/>
          <w:szCs w:val="24"/>
        </w:rPr>
        <w:t>redsednik</w:t>
      </w:r>
      <w:r w:rsidR="006B1A02" w:rsidRPr="00CC5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6B1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doc</w:t>
      </w:r>
      <w:r w:rsidR="006B1A02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6B1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</w:t>
      </w:r>
      <w:r w:rsidR="006B1A0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B1A02" w:rsidRPr="00CC5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Darko</w:t>
      </w:r>
      <w:r w:rsidR="006B1A02" w:rsidRPr="00CC5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Laketić</w:t>
      </w:r>
      <w:r w:rsidR="006B1A02" w:rsidRPr="00CC552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B1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istakao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odbori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tela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pored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ostalog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razmatraju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inicijative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predloge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predstavke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građana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okviru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svog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delokruga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14:paraId="037185A4" w14:textId="727B1DF5" w:rsidR="00FE7B18" w:rsidRDefault="005E469F" w:rsidP="00FE7B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Prema</w:t>
      </w:r>
      <w:r w:rsidR="00D510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ovlašćenju</w:t>
      </w:r>
      <w:r w:rsidR="00D510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="00D510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D510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saržanom</w:t>
      </w:r>
      <w:r w:rsidR="00D510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D510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članu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44.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6.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D510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predstavki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građana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organizacija</w:t>
      </w:r>
      <w:r w:rsidR="00FE7B18" w:rsidRPr="00EF23A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odredio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Marka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Bogdanovića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Svetlanu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Milijić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Đorđa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Đorđića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dodao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nakon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dobiti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materijal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odnosno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pristigle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predstavke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razmotriti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svom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sastanku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zajedno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službom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zatim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narednoj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izvestiti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predlozima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postupanje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ovim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predstavkama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>.</w:t>
      </w:r>
    </w:p>
    <w:p w14:paraId="35208E04" w14:textId="4389EF3B" w:rsidR="00FE7B18" w:rsidRDefault="005E469F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CF4F417" w14:textId="77777777" w:rsidR="00FE7B18" w:rsidRPr="00EE251A" w:rsidRDefault="00FE7B18" w:rsidP="00FE7B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C44D885" w14:textId="679238BB" w:rsidR="00FE7B18" w:rsidRDefault="005E469F" w:rsidP="00FE7B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Peta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tačka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dnevnog</w:t>
      </w:r>
      <w:r w:rsidR="00FE7B18" w:rsidRPr="00F91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reda</w:t>
      </w:r>
      <w:r w:rsidR="00FE7B18" w:rsidRPr="00F915D6">
        <w:rPr>
          <w:rFonts w:ascii="Times New Roman" w:eastAsia="Times New Roman" w:hAnsi="Times New Roman" w:cs="Times New Roman"/>
          <w:sz w:val="24"/>
          <w:szCs w:val="24"/>
        </w:rPr>
        <w:t>:</w:t>
      </w:r>
      <w:r w:rsidR="00FE7B18" w:rsidRPr="00BF26C0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Razno</w:t>
      </w:r>
    </w:p>
    <w:p w14:paraId="183328B5" w14:textId="1FD917A4" w:rsidR="00FE7B18" w:rsidRPr="00EE251A" w:rsidRDefault="005E469F" w:rsidP="00FE7B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r>
        <w:rPr>
          <w:rFonts w:ascii="Times New Roman" w:hAnsi="Times New Roman" w:cs="Times New Roman"/>
          <w:sz w:val="24"/>
          <w:szCs w:val="24"/>
        </w:rPr>
        <w:t>redsednik</w:t>
      </w:r>
      <w:r w:rsidR="00FE7B18" w:rsidRPr="00CC5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doc</w:t>
      </w:r>
      <w:r w:rsidR="00FE7B18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FE7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E7B18" w:rsidRPr="00CC5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Darko</w:t>
      </w:r>
      <w:r w:rsidR="00FE7B18" w:rsidRPr="00CC5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Laketić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>bavestio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prisutne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primljen</w:t>
      </w:r>
      <w:r w:rsidR="00D510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dopis</w:t>
      </w:r>
      <w:r w:rsidR="00D510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zdravlja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kojim</w:t>
      </w:r>
      <w:r w:rsidR="00D510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traže</w:t>
      </w:r>
      <w:r w:rsidR="00D510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odredi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odnosno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potvrdi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svog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predstavnika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Komisije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borbu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protiv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HIV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>/</w:t>
      </w:r>
      <w:r>
        <w:rPr>
          <w:rFonts w:ascii="Times New Roman" w:hAnsi="Times New Roman"/>
          <w:sz w:val="24"/>
          <w:szCs w:val="24"/>
          <w:lang w:val="sr-Cyrl-RS"/>
        </w:rPr>
        <w:t>AIDS</w:t>
      </w:r>
      <w:r w:rsidR="00D510BE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tuberkuloze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obrazovana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Odlukom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05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02-5505/21 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od</w:t>
      </w:r>
      <w:proofErr w:type="gramEnd"/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16.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2021.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vremenski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period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godina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Podsetio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prethodnom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sazivu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zdravlje</w:t>
      </w:r>
      <w:r w:rsidR="00D510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D510B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porodicu</w:t>
      </w:r>
      <w:r w:rsidR="00D510BE">
        <w:rPr>
          <w:rFonts w:ascii="Times New Roman" w:hAnsi="Times New Roman"/>
          <w:sz w:val="24"/>
          <w:szCs w:val="24"/>
          <w:lang w:val="sr-Cyrl-RS"/>
        </w:rPr>
        <w:t>,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odredio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njega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komisije</w:t>
      </w:r>
      <w:r w:rsidR="00FE7B18">
        <w:rPr>
          <w:rFonts w:ascii="Times New Roman" w:hAnsi="Times New Roman"/>
          <w:sz w:val="24"/>
          <w:szCs w:val="24"/>
          <w:lang w:val="sr-Cyrl-RS"/>
        </w:rPr>
        <w:t>,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Draganu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Barišić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zamenika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sada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>.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Zbog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kontinuiteta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radu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Komsije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predložio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on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nastavi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FE7B18" w:rsidRPr="00EE25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ovoj</w:t>
      </w:r>
      <w:r w:rsidR="00FE7B18" w:rsidRPr="00EE25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komisiji</w:t>
      </w:r>
      <w:r w:rsidR="00FE7B18" w:rsidRPr="00EE251A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 w:rsidR="00FE7B18" w:rsidRPr="00EE25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FE7B1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zamenika</w:t>
      </w:r>
      <w:r w:rsidR="00FE7B1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FE7B1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predložio</w:t>
      </w:r>
      <w:r w:rsidR="00FE7B18" w:rsidRPr="00EE25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D510B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prof</w:t>
      </w:r>
      <w:r w:rsidR="00FE7B18" w:rsidRPr="00EE251A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FE7B18" w:rsidRPr="00EE25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Zorana</w:t>
      </w:r>
      <w:r w:rsidR="00FE7B18" w:rsidRPr="00EE25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Radojičića</w:t>
      </w:r>
      <w:r w:rsidR="00FE7B18" w:rsidRPr="00EE251A">
        <w:rPr>
          <w:rFonts w:ascii="Times New Roman" w:hAnsi="Times New Roman"/>
          <w:sz w:val="24"/>
          <w:szCs w:val="24"/>
          <w:lang w:val="sr-Cyrl-CS"/>
        </w:rPr>
        <w:t>.</w:t>
      </w:r>
    </w:p>
    <w:p w14:paraId="7DAD58AE" w14:textId="220A3B53" w:rsidR="00FE7B18" w:rsidRDefault="005E469F" w:rsidP="00FE7B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većinom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(9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, 1 </w:t>
      </w:r>
      <w:r>
        <w:rPr>
          <w:rFonts w:ascii="Times New Roman" w:hAnsi="Times New Roman"/>
          <w:sz w:val="24"/>
          <w:szCs w:val="24"/>
          <w:lang w:val="sr-Cyrl-RS"/>
        </w:rPr>
        <w:t>glas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protiv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, 1 </w:t>
      </w:r>
      <w:r>
        <w:rPr>
          <w:rFonts w:ascii="Times New Roman" w:hAnsi="Times New Roman"/>
          <w:sz w:val="24"/>
          <w:szCs w:val="24"/>
          <w:lang w:val="sr-Cyrl-RS"/>
        </w:rPr>
        <w:t>glas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uzdržan</w:t>
      </w:r>
      <w:r w:rsidR="005802D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 w:rsidR="005802D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glasalo</w:t>
      </w:r>
      <w:r w:rsidR="005802D6">
        <w:rPr>
          <w:rFonts w:ascii="Times New Roman" w:hAnsi="Times New Roman"/>
          <w:sz w:val="24"/>
          <w:szCs w:val="24"/>
          <w:lang w:val="sr-Cyrl-RS"/>
        </w:rPr>
        <w:t xml:space="preserve"> 3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5802D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ukupno</w:t>
      </w:r>
      <w:r w:rsidR="005802D6">
        <w:rPr>
          <w:rFonts w:ascii="Times New Roman" w:hAnsi="Times New Roman"/>
          <w:sz w:val="24"/>
          <w:szCs w:val="24"/>
          <w:lang w:val="sr-Cyrl-RS"/>
        </w:rPr>
        <w:t xml:space="preserve"> 14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prisutnih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) </w:t>
      </w:r>
      <w:r>
        <w:rPr>
          <w:rFonts w:ascii="Times New Roman" w:hAnsi="Times New Roman"/>
          <w:sz w:val="24"/>
          <w:szCs w:val="24"/>
          <w:lang w:val="sr-Cyrl-RS"/>
        </w:rPr>
        <w:t>prihvatio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predlog</w:t>
      </w:r>
      <w:r w:rsidR="00FE7B18" w:rsidRPr="00F80E3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Odbora</w:t>
      </w:r>
      <w:r w:rsidR="00FE7B18" w:rsidRPr="00F80E3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Komisije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borbu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protiv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HIV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>/</w:t>
      </w:r>
      <w:r>
        <w:rPr>
          <w:rFonts w:ascii="Times New Roman" w:hAnsi="Times New Roman"/>
          <w:sz w:val="24"/>
          <w:szCs w:val="24"/>
          <w:lang w:val="sr-Cyrl-RS"/>
        </w:rPr>
        <w:t>AIDS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tuberkuloze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imenuje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doc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prim</w:t>
      </w:r>
      <w:r w:rsidR="00FE7B18">
        <w:rPr>
          <w:rFonts w:ascii="Times New Roman" w:hAnsi="Times New Roman"/>
          <w:sz w:val="24"/>
          <w:szCs w:val="24"/>
          <w:lang w:val="sr-Cyrl-RS"/>
        </w:rPr>
        <w:t>.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Darko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Laketić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zamenika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ove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komisije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 w:rsidR="00FE7B18" w:rsidRPr="00F80E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Radojičić</w:t>
      </w:r>
      <w:r w:rsidR="00FE7B18" w:rsidRPr="00F80E31">
        <w:rPr>
          <w:rFonts w:ascii="Times New Roman" w:hAnsi="Times New Roman"/>
          <w:sz w:val="24"/>
          <w:szCs w:val="24"/>
        </w:rPr>
        <w:t>.</w:t>
      </w:r>
    </w:p>
    <w:p w14:paraId="10823F6D" w14:textId="77777777" w:rsidR="004C5B93" w:rsidRPr="004C5B93" w:rsidRDefault="004C5B93" w:rsidP="00FE7B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1F6ACEB" w14:textId="757CCC1C" w:rsidR="00FE7B18" w:rsidRDefault="005E469F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FE7B1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F5474EF" w14:textId="77777777" w:rsidR="00FE7B18" w:rsidRPr="00F80E31" w:rsidRDefault="00FE7B18" w:rsidP="00FE7B18">
      <w:pPr>
        <w:spacing w:after="0" w:line="240" w:lineRule="auto"/>
        <w:jc w:val="both"/>
        <w:rPr>
          <w:sz w:val="28"/>
          <w:szCs w:val="28"/>
        </w:rPr>
      </w:pPr>
    </w:p>
    <w:p w14:paraId="2616CC31" w14:textId="13028EC3" w:rsidR="00FE7B18" w:rsidRPr="008C77B8" w:rsidRDefault="005E469F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FE7B18" w:rsidRPr="008C77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7B18" w:rsidRPr="008C77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završena</w:t>
      </w:r>
      <w:r w:rsidR="00FE7B18" w:rsidRPr="008C77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B55C0">
        <w:rPr>
          <w:rFonts w:ascii="Times New Roman" w:hAnsi="Times New Roman" w:cs="Times New Roman"/>
          <w:sz w:val="24"/>
          <w:szCs w:val="24"/>
          <w:lang w:val="sr-Cyrl-RS"/>
        </w:rPr>
        <w:t xml:space="preserve"> 14,45</w:t>
      </w:r>
      <w:r w:rsidR="00FE7B18" w:rsidRPr="008C77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FE7B18" w:rsidRPr="008C77B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012ABF5" w14:textId="77777777" w:rsidR="00FE7B18" w:rsidRDefault="00FE7B18" w:rsidP="00FE7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5BBE3B" w14:textId="77777777" w:rsidR="00FE7B18" w:rsidRDefault="00FE7B18" w:rsidP="00FE7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9DAA50" w14:textId="77777777" w:rsidR="00FE7B18" w:rsidRPr="00477D70" w:rsidRDefault="00FE7B18" w:rsidP="00FE7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9B807A" w14:textId="0E211B7F" w:rsidR="00FE7B18" w:rsidRDefault="00FE7B18" w:rsidP="00FE7B18">
      <w:pPr>
        <w:tabs>
          <w:tab w:val="left" w:pos="58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469F">
        <w:rPr>
          <w:rFonts w:ascii="Times New Roman" w:eastAsia="Times New Roman" w:hAnsi="Times New Roman" w:cs="Times New Roman"/>
          <w:sz w:val="24"/>
          <w:szCs w:val="24"/>
        </w:rPr>
        <w:t>SEKRETAR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4C5B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  <w:r w:rsidR="005E469F">
        <w:rPr>
          <w:rFonts w:ascii="Times New Roman" w:eastAsia="Times New Roman" w:hAnsi="Times New Roman" w:cs="Times New Roman"/>
          <w:sz w:val="24"/>
          <w:szCs w:val="24"/>
        </w:rPr>
        <w:t>PREDSEDNIK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9C91C0" w14:textId="77777777" w:rsidR="00FE7B18" w:rsidRPr="00085E4D" w:rsidRDefault="00FE7B18" w:rsidP="00FE7B18">
      <w:pPr>
        <w:tabs>
          <w:tab w:val="left" w:pos="58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929B660" w14:textId="6CC4EF22" w:rsidR="00D510BE" w:rsidRDefault="005E469F" w:rsidP="00C51353">
      <w:pPr>
        <w:spacing w:after="0" w:line="240" w:lineRule="auto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Božana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Vojinović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4C5B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Doc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prim</w:t>
      </w:r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proofErr w:type="gramEnd"/>
      <w:r w:rsidR="00FE7B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Darko</w:t>
      </w:r>
      <w:r w:rsidR="00FE7B18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Laketić</w:t>
      </w:r>
    </w:p>
    <w:sectPr w:rsidR="00D510BE" w:rsidSect="001408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64AE8" w14:textId="77777777" w:rsidR="00FF0E9F" w:rsidRDefault="00FF0E9F">
      <w:pPr>
        <w:spacing w:after="0" w:line="240" w:lineRule="auto"/>
      </w:pPr>
      <w:r>
        <w:separator/>
      </w:r>
    </w:p>
  </w:endnote>
  <w:endnote w:type="continuationSeparator" w:id="0">
    <w:p w14:paraId="56CC7570" w14:textId="77777777" w:rsidR="00FF0E9F" w:rsidRDefault="00FF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E7E3D" w14:textId="77777777" w:rsidR="005E469F" w:rsidRDefault="005E46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05DE6" w14:textId="77777777" w:rsidR="005E469F" w:rsidRDefault="005E46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5F455" w14:textId="77777777" w:rsidR="005E469F" w:rsidRDefault="005E46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DEB8E" w14:textId="77777777" w:rsidR="00FF0E9F" w:rsidRDefault="00FF0E9F">
      <w:pPr>
        <w:spacing w:after="0" w:line="240" w:lineRule="auto"/>
      </w:pPr>
      <w:r>
        <w:separator/>
      </w:r>
    </w:p>
  </w:footnote>
  <w:footnote w:type="continuationSeparator" w:id="0">
    <w:p w14:paraId="1200F6FE" w14:textId="77777777" w:rsidR="00FF0E9F" w:rsidRDefault="00FF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126E0" w14:textId="77777777" w:rsidR="005E469F" w:rsidRDefault="005E46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85982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E28E02" w14:textId="2C6C62A7" w:rsidR="0014089D" w:rsidRDefault="0014089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69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D6ED1FE" w14:textId="77777777" w:rsidR="0014089D" w:rsidRDefault="001408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3FBA3" w14:textId="77777777" w:rsidR="005E469F" w:rsidRDefault="005E46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73321"/>
    <w:multiLevelType w:val="hybridMultilevel"/>
    <w:tmpl w:val="56F8E3B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34E6A"/>
    <w:multiLevelType w:val="hybridMultilevel"/>
    <w:tmpl w:val="28941854"/>
    <w:lvl w:ilvl="0" w:tplc="9AD2F4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B15191"/>
    <w:multiLevelType w:val="hybridMultilevel"/>
    <w:tmpl w:val="CE88D6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C15B4"/>
    <w:multiLevelType w:val="hybridMultilevel"/>
    <w:tmpl w:val="8848B684"/>
    <w:lvl w:ilvl="0" w:tplc="DF0EB7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F771B0"/>
    <w:multiLevelType w:val="hybridMultilevel"/>
    <w:tmpl w:val="40BA71EE"/>
    <w:lvl w:ilvl="0" w:tplc="37840E1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96F0E61E">
      <w:start w:val="1"/>
      <w:numFmt w:val="lowerLetter"/>
      <w:lvlText w:val="%2."/>
      <w:lvlJc w:val="left"/>
      <w:pPr>
        <w:ind w:left="1506" w:hanging="360"/>
      </w:pPr>
    </w:lvl>
    <w:lvl w:ilvl="2" w:tplc="AB8ED774">
      <w:start w:val="1"/>
      <w:numFmt w:val="lowerRoman"/>
      <w:lvlText w:val="%3."/>
      <w:lvlJc w:val="right"/>
      <w:pPr>
        <w:ind w:left="2226" w:hanging="180"/>
      </w:pPr>
    </w:lvl>
    <w:lvl w:ilvl="3" w:tplc="0D0AA10E">
      <w:start w:val="1"/>
      <w:numFmt w:val="decimal"/>
      <w:lvlText w:val="%4."/>
      <w:lvlJc w:val="left"/>
      <w:pPr>
        <w:ind w:left="2946" w:hanging="360"/>
      </w:pPr>
    </w:lvl>
    <w:lvl w:ilvl="4" w:tplc="407653DE">
      <w:start w:val="1"/>
      <w:numFmt w:val="lowerLetter"/>
      <w:lvlText w:val="%5."/>
      <w:lvlJc w:val="left"/>
      <w:pPr>
        <w:ind w:left="3666" w:hanging="360"/>
      </w:pPr>
    </w:lvl>
    <w:lvl w:ilvl="5" w:tplc="EA346942">
      <w:start w:val="1"/>
      <w:numFmt w:val="lowerRoman"/>
      <w:lvlText w:val="%6."/>
      <w:lvlJc w:val="right"/>
      <w:pPr>
        <w:ind w:left="4386" w:hanging="180"/>
      </w:pPr>
    </w:lvl>
    <w:lvl w:ilvl="6" w:tplc="69CAD052">
      <w:start w:val="1"/>
      <w:numFmt w:val="decimal"/>
      <w:lvlText w:val="%7."/>
      <w:lvlJc w:val="left"/>
      <w:pPr>
        <w:ind w:left="5106" w:hanging="360"/>
      </w:pPr>
    </w:lvl>
    <w:lvl w:ilvl="7" w:tplc="71589B70">
      <w:start w:val="1"/>
      <w:numFmt w:val="lowerLetter"/>
      <w:lvlText w:val="%8."/>
      <w:lvlJc w:val="left"/>
      <w:pPr>
        <w:ind w:left="5826" w:hanging="360"/>
      </w:pPr>
    </w:lvl>
    <w:lvl w:ilvl="8" w:tplc="A52C3652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8FB3EE4"/>
    <w:multiLevelType w:val="hybridMultilevel"/>
    <w:tmpl w:val="A8B48926"/>
    <w:lvl w:ilvl="0" w:tplc="DABAAF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050FA"/>
    <w:multiLevelType w:val="hybridMultilevel"/>
    <w:tmpl w:val="B4A0CDB0"/>
    <w:lvl w:ilvl="0" w:tplc="E3EED7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7D7BF5"/>
    <w:multiLevelType w:val="hybridMultilevel"/>
    <w:tmpl w:val="8B4670F0"/>
    <w:lvl w:ilvl="0" w:tplc="292CD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CE7FE" w:tentative="1">
      <w:start w:val="1"/>
      <w:numFmt w:val="lowerLetter"/>
      <w:lvlText w:val="%2."/>
      <w:lvlJc w:val="left"/>
      <w:pPr>
        <w:ind w:left="1440" w:hanging="360"/>
      </w:pPr>
    </w:lvl>
    <w:lvl w:ilvl="2" w:tplc="AA04E510" w:tentative="1">
      <w:start w:val="1"/>
      <w:numFmt w:val="lowerRoman"/>
      <w:lvlText w:val="%3."/>
      <w:lvlJc w:val="right"/>
      <w:pPr>
        <w:ind w:left="2160" w:hanging="180"/>
      </w:pPr>
    </w:lvl>
    <w:lvl w:ilvl="3" w:tplc="431255F4" w:tentative="1">
      <w:start w:val="1"/>
      <w:numFmt w:val="decimal"/>
      <w:lvlText w:val="%4."/>
      <w:lvlJc w:val="left"/>
      <w:pPr>
        <w:ind w:left="2880" w:hanging="360"/>
      </w:pPr>
    </w:lvl>
    <w:lvl w:ilvl="4" w:tplc="0A3052D8" w:tentative="1">
      <w:start w:val="1"/>
      <w:numFmt w:val="lowerLetter"/>
      <w:lvlText w:val="%5."/>
      <w:lvlJc w:val="left"/>
      <w:pPr>
        <w:ind w:left="3600" w:hanging="360"/>
      </w:pPr>
    </w:lvl>
    <w:lvl w:ilvl="5" w:tplc="C3F8891A" w:tentative="1">
      <w:start w:val="1"/>
      <w:numFmt w:val="lowerRoman"/>
      <w:lvlText w:val="%6."/>
      <w:lvlJc w:val="right"/>
      <w:pPr>
        <w:ind w:left="4320" w:hanging="180"/>
      </w:pPr>
    </w:lvl>
    <w:lvl w:ilvl="6" w:tplc="4FF041E2" w:tentative="1">
      <w:start w:val="1"/>
      <w:numFmt w:val="decimal"/>
      <w:lvlText w:val="%7."/>
      <w:lvlJc w:val="left"/>
      <w:pPr>
        <w:ind w:left="5040" w:hanging="360"/>
      </w:pPr>
    </w:lvl>
    <w:lvl w:ilvl="7" w:tplc="C84EEB3A" w:tentative="1">
      <w:start w:val="1"/>
      <w:numFmt w:val="lowerLetter"/>
      <w:lvlText w:val="%8."/>
      <w:lvlJc w:val="left"/>
      <w:pPr>
        <w:ind w:left="5760" w:hanging="360"/>
      </w:pPr>
    </w:lvl>
    <w:lvl w:ilvl="8" w:tplc="C3646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81C97"/>
    <w:multiLevelType w:val="hybridMultilevel"/>
    <w:tmpl w:val="851E373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76F13BE"/>
    <w:multiLevelType w:val="hybridMultilevel"/>
    <w:tmpl w:val="460E1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9D70D0"/>
    <w:multiLevelType w:val="hybridMultilevel"/>
    <w:tmpl w:val="9FB8EF3C"/>
    <w:lvl w:ilvl="0" w:tplc="09207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94B6CA" w:tentative="1">
      <w:start w:val="1"/>
      <w:numFmt w:val="lowerLetter"/>
      <w:lvlText w:val="%2."/>
      <w:lvlJc w:val="left"/>
      <w:pPr>
        <w:ind w:left="1440" w:hanging="360"/>
      </w:pPr>
    </w:lvl>
    <w:lvl w:ilvl="2" w:tplc="07C67BAE" w:tentative="1">
      <w:start w:val="1"/>
      <w:numFmt w:val="lowerRoman"/>
      <w:lvlText w:val="%3."/>
      <w:lvlJc w:val="right"/>
      <w:pPr>
        <w:ind w:left="2160" w:hanging="180"/>
      </w:pPr>
    </w:lvl>
    <w:lvl w:ilvl="3" w:tplc="34562556" w:tentative="1">
      <w:start w:val="1"/>
      <w:numFmt w:val="decimal"/>
      <w:lvlText w:val="%4."/>
      <w:lvlJc w:val="left"/>
      <w:pPr>
        <w:ind w:left="2880" w:hanging="360"/>
      </w:pPr>
    </w:lvl>
    <w:lvl w:ilvl="4" w:tplc="D84A4A6A" w:tentative="1">
      <w:start w:val="1"/>
      <w:numFmt w:val="lowerLetter"/>
      <w:lvlText w:val="%5."/>
      <w:lvlJc w:val="left"/>
      <w:pPr>
        <w:ind w:left="3600" w:hanging="360"/>
      </w:pPr>
    </w:lvl>
    <w:lvl w:ilvl="5" w:tplc="590A67EE" w:tentative="1">
      <w:start w:val="1"/>
      <w:numFmt w:val="lowerRoman"/>
      <w:lvlText w:val="%6."/>
      <w:lvlJc w:val="right"/>
      <w:pPr>
        <w:ind w:left="4320" w:hanging="180"/>
      </w:pPr>
    </w:lvl>
    <w:lvl w:ilvl="6" w:tplc="91723368" w:tentative="1">
      <w:start w:val="1"/>
      <w:numFmt w:val="decimal"/>
      <w:lvlText w:val="%7."/>
      <w:lvlJc w:val="left"/>
      <w:pPr>
        <w:ind w:left="5040" w:hanging="360"/>
      </w:pPr>
    </w:lvl>
    <w:lvl w:ilvl="7" w:tplc="7A00D90A" w:tentative="1">
      <w:start w:val="1"/>
      <w:numFmt w:val="lowerLetter"/>
      <w:lvlText w:val="%8."/>
      <w:lvlJc w:val="left"/>
      <w:pPr>
        <w:ind w:left="5760" w:hanging="360"/>
      </w:pPr>
    </w:lvl>
    <w:lvl w:ilvl="8" w:tplc="0FB88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9B6A84"/>
    <w:multiLevelType w:val="hybridMultilevel"/>
    <w:tmpl w:val="2C9A9722"/>
    <w:lvl w:ilvl="0" w:tplc="9F785C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54950"/>
    <w:multiLevelType w:val="hybridMultilevel"/>
    <w:tmpl w:val="F380318C"/>
    <w:lvl w:ilvl="0" w:tplc="2F94B4C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FD4C46"/>
    <w:multiLevelType w:val="hybridMultilevel"/>
    <w:tmpl w:val="D1B45D06"/>
    <w:lvl w:ilvl="0" w:tplc="CFD0F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11"/>
  </w:num>
  <w:num w:numId="7">
    <w:abstractNumId w:val="1"/>
  </w:num>
  <w:num w:numId="8">
    <w:abstractNumId w:val="9"/>
  </w:num>
  <w:num w:numId="9">
    <w:abstractNumId w:val="6"/>
  </w:num>
  <w:num w:numId="10">
    <w:abstractNumId w:val="5"/>
  </w:num>
  <w:num w:numId="11">
    <w:abstractNumId w:val="13"/>
  </w:num>
  <w:num w:numId="12">
    <w:abstractNumId w:val="1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CB3"/>
    <w:rsid w:val="000441BA"/>
    <w:rsid w:val="000443D9"/>
    <w:rsid w:val="00051B94"/>
    <w:rsid w:val="00055FEB"/>
    <w:rsid w:val="0008115A"/>
    <w:rsid w:val="0008616D"/>
    <w:rsid w:val="00095A0A"/>
    <w:rsid w:val="000963D8"/>
    <w:rsid w:val="000A3737"/>
    <w:rsid w:val="000B2173"/>
    <w:rsid w:val="000E4F0B"/>
    <w:rsid w:val="00102E62"/>
    <w:rsid w:val="0014089D"/>
    <w:rsid w:val="00180F02"/>
    <w:rsid w:val="00191F48"/>
    <w:rsid w:val="001A2ECC"/>
    <w:rsid w:val="001B3BE9"/>
    <w:rsid w:val="001B66C7"/>
    <w:rsid w:val="001C2FB3"/>
    <w:rsid w:val="001C577E"/>
    <w:rsid w:val="001C5D60"/>
    <w:rsid w:val="001D0475"/>
    <w:rsid w:val="001D3CF3"/>
    <w:rsid w:val="001F1358"/>
    <w:rsid w:val="0020110E"/>
    <w:rsid w:val="00212DB7"/>
    <w:rsid w:val="002134A1"/>
    <w:rsid w:val="00214F68"/>
    <w:rsid w:val="00215FC3"/>
    <w:rsid w:val="00243A08"/>
    <w:rsid w:val="00260CB3"/>
    <w:rsid w:val="002707E6"/>
    <w:rsid w:val="002713A6"/>
    <w:rsid w:val="00292F5C"/>
    <w:rsid w:val="002A3F17"/>
    <w:rsid w:val="00312913"/>
    <w:rsid w:val="003312BB"/>
    <w:rsid w:val="0033428D"/>
    <w:rsid w:val="0033666B"/>
    <w:rsid w:val="00337D58"/>
    <w:rsid w:val="00355766"/>
    <w:rsid w:val="00366CE1"/>
    <w:rsid w:val="003A12A0"/>
    <w:rsid w:val="003B0C33"/>
    <w:rsid w:val="003B55C0"/>
    <w:rsid w:val="003C19DE"/>
    <w:rsid w:val="003F0CF2"/>
    <w:rsid w:val="003F6FA8"/>
    <w:rsid w:val="004261F3"/>
    <w:rsid w:val="0044581A"/>
    <w:rsid w:val="00464AE6"/>
    <w:rsid w:val="004661A7"/>
    <w:rsid w:val="004700FC"/>
    <w:rsid w:val="004A6D7C"/>
    <w:rsid w:val="004B3D3D"/>
    <w:rsid w:val="004B4541"/>
    <w:rsid w:val="004B52A3"/>
    <w:rsid w:val="004C36C5"/>
    <w:rsid w:val="004C4D9B"/>
    <w:rsid w:val="004C5B93"/>
    <w:rsid w:val="00503801"/>
    <w:rsid w:val="00513C6C"/>
    <w:rsid w:val="00531F53"/>
    <w:rsid w:val="0056087F"/>
    <w:rsid w:val="005774A6"/>
    <w:rsid w:val="005802D6"/>
    <w:rsid w:val="00585D95"/>
    <w:rsid w:val="00590588"/>
    <w:rsid w:val="00593014"/>
    <w:rsid w:val="00593BB4"/>
    <w:rsid w:val="005A3CE2"/>
    <w:rsid w:val="005B60EC"/>
    <w:rsid w:val="005E469F"/>
    <w:rsid w:val="005F5CC6"/>
    <w:rsid w:val="006105DB"/>
    <w:rsid w:val="006109D0"/>
    <w:rsid w:val="00614D97"/>
    <w:rsid w:val="00623743"/>
    <w:rsid w:val="00637A29"/>
    <w:rsid w:val="006456C3"/>
    <w:rsid w:val="00650E82"/>
    <w:rsid w:val="006524FF"/>
    <w:rsid w:val="006567B0"/>
    <w:rsid w:val="0066548B"/>
    <w:rsid w:val="006A1888"/>
    <w:rsid w:val="006A31C7"/>
    <w:rsid w:val="006B1A02"/>
    <w:rsid w:val="006B57FA"/>
    <w:rsid w:val="006B59E9"/>
    <w:rsid w:val="00726CFB"/>
    <w:rsid w:val="007275B5"/>
    <w:rsid w:val="00757914"/>
    <w:rsid w:val="00794754"/>
    <w:rsid w:val="007A2030"/>
    <w:rsid w:val="007A3879"/>
    <w:rsid w:val="007A5745"/>
    <w:rsid w:val="007D38D4"/>
    <w:rsid w:val="007D70DE"/>
    <w:rsid w:val="007F1993"/>
    <w:rsid w:val="00823D12"/>
    <w:rsid w:val="008313BD"/>
    <w:rsid w:val="00833B21"/>
    <w:rsid w:val="00837F37"/>
    <w:rsid w:val="00844545"/>
    <w:rsid w:val="00852918"/>
    <w:rsid w:val="00852A59"/>
    <w:rsid w:val="00861D55"/>
    <w:rsid w:val="00863FA5"/>
    <w:rsid w:val="00870550"/>
    <w:rsid w:val="00882BC8"/>
    <w:rsid w:val="00887BE3"/>
    <w:rsid w:val="00892C43"/>
    <w:rsid w:val="008A4841"/>
    <w:rsid w:val="008B0884"/>
    <w:rsid w:val="008B53C1"/>
    <w:rsid w:val="008B7A0C"/>
    <w:rsid w:val="008C3A14"/>
    <w:rsid w:val="008C5C79"/>
    <w:rsid w:val="008D2DD9"/>
    <w:rsid w:val="008D3EEC"/>
    <w:rsid w:val="009042AE"/>
    <w:rsid w:val="00913020"/>
    <w:rsid w:val="00962EC4"/>
    <w:rsid w:val="00965499"/>
    <w:rsid w:val="00974944"/>
    <w:rsid w:val="00983308"/>
    <w:rsid w:val="009C20B9"/>
    <w:rsid w:val="009C7D0E"/>
    <w:rsid w:val="009D14DB"/>
    <w:rsid w:val="009D35A1"/>
    <w:rsid w:val="009E75CE"/>
    <w:rsid w:val="009F494F"/>
    <w:rsid w:val="00A0749C"/>
    <w:rsid w:val="00A21701"/>
    <w:rsid w:val="00A2783E"/>
    <w:rsid w:val="00A37B00"/>
    <w:rsid w:val="00A44611"/>
    <w:rsid w:val="00A47031"/>
    <w:rsid w:val="00A50BDE"/>
    <w:rsid w:val="00A55804"/>
    <w:rsid w:val="00A625F8"/>
    <w:rsid w:val="00A95039"/>
    <w:rsid w:val="00AC0766"/>
    <w:rsid w:val="00AE0590"/>
    <w:rsid w:val="00AE0746"/>
    <w:rsid w:val="00AE626D"/>
    <w:rsid w:val="00AF2EB7"/>
    <w:rsid w:val="00B011A6"/>
    <w:rsid w:val="00B041A7"/>
    <w:rsid w:val="00B07A44"/>
    <w:rsid w:val="00B66D03"/>
    <w:rsid w:val="00B7373E"/>
    <w:rsid w:val="00B82B9F"/>
    <w:rsid w:val="00B9409F"/>
    <w:rsid w:val="00B962D3"/>
    <w:rsid w:val="00BA3C3B"/>
    <w:rsid w:val="00BE285C"/>
    <w:rsid w:val="00BE63A3"/>
    <w:rsid w:val="00BF02AB"/>
    <w:rsid w:val="00BF117B"/>
    <w:rsid w:val="00BF6EBE"/>
    <w:rsid w:val="00C0245E"/>
    <w:rsid w:val="00C444A4"/>
    <w:rsid w:val="00C4627D"/>
    <w:rsid w:val="00C51353"/>
    <w:rsid w:val="00C579BC"/>
    <w:rsid w:val="00C976A6"/>
    <w:rsid w:val="00CC49CB"/>
    <w:rsid w:val="00CD607A"/>
    <w:rsid w:val="00CE0976"/>
    <w:rsid w:val="00CF2AE4"/>
    <w:rsid w:val="00D049E6"/>
    <w:rsid w:val="00D272A5"/>
    <w:rsid w:val="00D35391"/>
    <w:rsid w:val="00D4757D"/>
    <w:rsid w:val="00D510BE"/>
    <w:rsid w:val="00D603C7"/>
    <w:rsid w:val="00D6208D"/>
    <w:rsid w:val="00D67C19"/>
    <w:rsid w:val="00D818DA"/>
    <w:rsid w:val="00DA21FD"/>
    <w:rsid w:val="00DD5652"/>
    <w:rsid w:val="00DE58A0"/>
    <w:rsid w:val="00DF33AC"/>
    <w:rsid w:val="00E47D63"/>
    <w:rsid w:val="00E6049D"/>
    <w:rsid w:val="00E70217"/>
    <w:rsid w:val="00E95361"/>
    <w:rsid w:val="00E958EB"/>
    <w:rsid w:val="00EB4FFD"/>
    <w:rsid w:val="00EB7AD2"/>
    <w:rsid w:val="00EC1C2C"/>
    <w:rsid w:val="00EC2CE3"/>
    <w:rsid w:val="00EC2F07"/>
    <w:rsid w:val="00EE4C1C"/>
    <w:rsid w:val="00F06B64"/>
    <w:rsid w:val="00F14D04"/>
    <w:rsid w:val="00F52091"/>
    <w:rsid w:val="00F73ECC"/>
    <w:rsid w:val="00F75022"/>
    <w:rsid w:val="00F77280"/>
    <w:rsid w:val="00F837F7"/>
    <w:rsid w:val="00F83ACF"/>
    <w:rsid w:val="00F851DD"/>
    <w:rsid w:val="00F94256"/>
    <w:rsid w:val="00FA4C6D"/>
    <w:rsid w:val="00FA7D92"/>
    <w:rsid w:val="00FB766F"/>
    <w:rsid w:val="00FD3368"/>
    <w:rsid w:val="00FE1B2B"/>
    <w:rsid w:val="00FE7B18"/>
    <w:rsid w:val="00FE7E6A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F16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B1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E7B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7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B1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E7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B18"/>
    <w:rPr>
      <w:rFonts w:eastAsiaTheme="minorEastAsia"/>
    </w:rPr>
  </w:style>
  <w:style w:type="paragraph" w:customStyle="1" w:styleId="Default">
    <w:name w:val="Default"/>
    <w:rsid w:val="00FE7B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E7B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E7B18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FE7B1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B1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B1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E7B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7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B1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E7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B18"/>
    <w:rPr>
      <w:rFonts w:eastAsiaTheme="minorEastAsia"/>
    </w:rPr>
  </w:style>
  <w:style w:type="paragraph" w:customStyle="1" w:styleId="Default">
    <w:name w:val="Default"/>
    <w:rsid w:val="00FE7B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E7B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E7B18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FE7B1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B1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5956</Words>
  <Characters>33953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leapapic111@outlook.com</dc:creator>
  <cp:lastModifiedBy>Nikola Pavic</cp:lastModifiedBy>
  <cp:revision>2</cp:revision>
  <dcterms:created xsi:type="dcterms:W3CDTF">2023-11-17T11:41:00Z</dcterms:created>
  <dcterms:modified xsi:type="dcterms:W3CDTF">2023-11-17T11:41:00Z</dcterms:modified>
</cp:coreProperties>
</file>